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2F" w:rsidRPr="004D18E5" w:rsidRDefault="009740E4" w:rsidP="004D18E5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>
        <w:t>Публичный доклад директора ОГ</w:t>
      </w:r>
      <w:r w:rsidR="00D7562F" w:rsidRPr="004D18E5">
        <w:t>БОУ «Елатомская школа-интернат для детей-сирот и детей, оставшихся без попечения родителей» представляет собой отчет коллектива об образовательной деятельности школы в 2021-2022 учебном году. Доклад подготовлен рабочей группой, включающей в себя директора, заместителя директора по учебно-воспитательной работе, заместителя директора по воспитательной работе, врача, членов педагогического коллектива школы.</w:t>
      </w:r>
    </w:p>
    <w:p w:rsidR="00437FE3" w:rsidRPr="004D18E5" w:rsidRDefault="00437FE3" w:rsidP="004D18E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333333"/>
        </w:rPr>
      </w:pPr>
      <w:r w:rsidRPr="004D18E5">
        <w:rPr>
          <w:color w:val="333333"/>
        </w:rPr>
        <w:t>Отчет содержит информацию об основных результатах деятельност</w:t>
      </w:r>
      <w:r w:rsidR="00184929" w:rsidRPr="004D18E5">
        <w:rPr>
          <w:color w:val="333333"/>
        </w:rPr>
        <w:t>и образовательного учреждения. П</w:t>
      </w:r>
      <w:r w:rsidRPr="004D18E5">
        <w:rPr>
          <w:color w:val="333333"/>
        </w:rPr>
        <w:t>редставленный публичный отчет подготовлен на основе анализа учебно-воспитательной работы образовательного учреждения за 2021 – 2022 учебный год и содержит информацию об основных направлениях работы школы, иллюстрирует достигнутый уровень качества предоставляемых образовательных услуг, а также характеризует основные проблемы и перспективы развития учреждения.</w:t>
      </w:r>
    </w:p>
    <w:p w:rsidR="00437FE3" w:rsidRPr="004D18E5" w:rsidRDefault="00437FE3" w:rsidP="004D18E5">
      <w:pPr>
        <w:pStyle w:val="a3"/>
        <w:shd w:val="clear" w:color="auto" w:fill="FFFFFF"/>
        <w:spacing w:before="120" w:beforeAutospacing="0" w:after="120" w:afterAutospacing="0" w:line="276" w:lineRule="auto"/>
        <w:jc w:val="both"/>
        <w:rPr>
          <w:color w:val="333333"/>
        </w:rPr>
      </w:pPr>
      <w:r w:rsidRPr="004D18E5">
        <w:rPr>
          <w:color w:val="333333"/>
        </w:rPr>
        <w:t xml:space="preserve">В публичном отчете рассмотрены вопросы организации образовательного процесса, ресурсного обеспечения системы, включая педагогический персонал и финансирование школы. </w:t>
      </w:r>
    </w:p>
    <w:p w:rsidR="00437FE3" w:rsidRPr="004D18E5" w:rsidRDefault="00437FE3" w:rsidP="004D18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Основная цель учреждения</w:t>
      </w: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создание благоприятной образовательной среды, способствующей раскрытию индивидуальных особенностей обучающихся с ограниченными возможностями здоровья,  обеспечивающей возможности их самоопределения и самореализации и укрепления здоровья школьников.</w:t>
      </w:r>
    </w:p>
    <w:p w:rsidR="00437FE3" w:rsidRPr="004D18E5" w:rsidRDefault="00437FE3" w:rsidP="004D18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задачами учреждения являются:</w:t>
      </w:r>
    </w:p>
    <w:p w:rsidR="00437FE3" w:rsidRPr="004D18E5" w:rsidRDefault="00437FE3" w:rsidP="004D18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1.Повышение уровня профессиональной компетенции педагогов,  через личностное развитие учителей, повышение квалификации, участие их в инновационной деятельности школы.</w:t>
      </w:r>
    </w:p>
    <w:p w:rsidR="00437FE3" w:rsidRPr="004D18E5" w:rsidRDefault="00437FE3" w:rsidP="004D18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Повышение качества образовательного процесса через:</w:t>
      </w:r>
    </w:p>
    <w:p w:rsidR="00437FE3" w:rsidRPr="004D18E5" w:rsidRDefault="00437FE3" w:rsidP="004D18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осуществление </w:t>
      </w:r>
      <w:proofErr w:type="spellStart"/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обучении и воспитании детей с ограниченными возможностями здоровья;</w:t>
      </w:r>
    </w:p>
    <w:p w:rsidR="00437FE3" w:rsidRPr="004D18E5" w:rsidRDefault="00437FE3" w:rsidP="004D18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применение информационно-коммуникационных технологий в урочном процессе и внеурочной деятельности;</w:t>
      </w:r>
    </w:p>
    <w:p w:rsidR="00437FE3" w:rsidRPr="004D18E5" w:rsidRDefault="00437FE3" w:rsidP="004D18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усвоения обучающимися обязательного минимума содержания начального и основного общего образования на уровне требований государственного образовательного стандарта;</w:t>
      </w:r>
    </w:p>
    <w:p w:rsidR="00437FE3" w:rsidRPr="004D18E5" w:rsidRDefault="00437FE3" w:rsidP="004D18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работу с обучающимися по подготовке к сдаче выпускных экзаменов в формате ГИА;</w:t>
      </w:r>
    </w:p>
    <w:p w:rsidR="00437FE3" w:rsidRPr="004D18E5" w:rsidRDefault="00437FE3" w:rsidP="004D18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положительной мотивации обучающихся к учебной деятельности;</w:t>
      </w:r>
    </w:p>
    <w:p w:rsidR="00437FE3" w:rsidRPr="004D18E5" w:rsidRDefault="00437FE3" w:rsidP="004D18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социально-педагогических отношений, сохраняющих физическое, психическое и социальное здоровье обучающихся;</w:t>
      </w:r>
    </w:p>
    <w:p w:rsidR="00437FE3" w:rsidRPr="004D18E5" w:rsidRDefault="00437FE3" w:rsidP="004D18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-осуществление процедуры оценки на основании показателей эффективности деятельности образовательного учреждения, показателей эффективности деятельности педагогических работников.</w:t>
      </w:r>
    </w:p>
    <w:p w:rsidR="00437FE3" w:rsidRPr="004D18E5" w:rsidRDefault="00437FE3" w:rsidP="004D18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3.Формирование  мотивационной среды к здоровому образу жизни у </w:t>
      </w:r>
      <w:r w:rsid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педагогов, учащихся.</w:t>
      </w:r>
    </w:p>
    <w:p w:rsidR="00437FE3" w:rsidRPr="004D18E5" w:rsidRDefault="00437FE3" w:rsidP="004D18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>4.Создание условий для развития 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</w:t>
      </w:r>
    </w:p>
    <w:p w:rsidR="00437FE3" w:rsidRPr="004D18E5" w:rsidRDefault="00437FE3" w:rsidP="004D18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>5.Приведение материально-технического обеспечения образовательного процесса в соответствие с современными требованиями.</w:t>
      </w:r>
    </w:p>
    <w:p w:rsidR="00437FE3" w:rsidRPr="004D18E5" w:rsidRDefault="00437FE3" w:rsidP="004D18E5">
      <w:pPr>
        <w:pStyle w:val="a3"/>
        <w:shd w:val="clear" w:color="auto" w:fill="FFFFFF"/>
        <w:spacing w:before="120" w:beforeAutospacing="0" w:after="120" w:afterAutospacing="0" w:line="276" w:lineRule="auto"/>
        <w:jc w:val="both"/>
        <w:rPr>
          <w:color w:val="333333"/>
        </w:rPr>
      </w:pPr>
    </w:p>
    <w:p w:rsidR="00184929" w:rsidRPr="004D18E5" w:rsidRDefault="00184929" w:rsidP="004D18E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общеобразовательного учреждения и условий его функционирования.</w:t>
      </w:r>
    </w:p>
    <w:p w:rsidR="00184929" w:rsidRPr="004D18E5" w:rsidRDefault="00184929" w:rsidP="004D18E5">
      <w:pPr>
        <w:widowControl w:val="0"/>
        <w:autoSpaceDE w:val="0"/>
        <w:autoSpaceDN w:val="0"/>
        <w:adjustRightInd w:val="0"/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4929" w:rsidRPr="004D18E5" w:rsidRDefault="00184929" w:rsidP="004D18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ОГБОУ «Елатомская школа-интернат для детей-сирот и детей, оставшихся без попечения родителей» осуществляе</w:t>
      </w:r>
      <w:r w:rsid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образовательную деятельность </w:t>
      </w: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>с 1973 года.</w:t>
      </w:r>
    </w:p>
    <w:p w:rsidR="00184929" w:rsidRPr="004D18E5" w:rsidRDefault="00184929" w:rsidP="004D18E5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документами, регламентирующими работу школы, являются: Конституция РФ, Гражданский кодекс РФ, Федеральный Закон РФ от 29 декабря 2012 года №273-ФЗ «Об образовании в Российской Федерации», Указы, распоряжени</w:t>
      </w:r>
      <w:r w:rsid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Президента РФ, постановления </w:t>
      </w: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распоряжения  Правительства РФ, Устав и локальные акты школы. </w:t>
      </w:r>
    </w:p>
    <w:p w:rsidR="00184929" w:rsidRPr="004D18E5" w:rsidRDefault="00184929" w:rsidP="004D18E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521" w:type="dxa"/>
        <w:tblInd w:w="-176" w:type="dxa"/>
        <w:tblLook w:val="04A0"/>
      </w:tblPr>
      <w:tblGrid>
        <w:gridCol w:w="3290"/>
        <w:gridCol w:w="6231"/>
      </w:tblGrid>
      <w:tr w:rsidR="00FB0E5C" w:rsidRPr="004D18E5" w:rsidTr="009479C5">
        <w:tc>
          <w:tcPr>
            <w:tcW w:w="1728" w:type="pct"/>
            <w:hideMark/>
          </w:tcPr>
          <w:p w:rsidR="00FB0E5C" w:rsidRPr="004D18E5" w:rsidRDefault="00FB0E5C" w:rsidP="004D18E5">
            <w:pPr>
              <w:spacing w:line="276" w:lineRule="auto"/>
              <w:rPr>
                <w:color w:val="333333"/>
                <w:sz w:val="24"/>
                <w:szCs w:val="24"/>
              </w:rPr>
            </w:pPr>
            <w:r w:rsidRPr="004D18E5">
              <w:rPr>
                <w:color w:val="333333"/>
                <w:sz w:val="24"/>
                <w:szCs w:val="24"/>
              </w:rPr>
              <w:t>Наименование в соответствии с Уставом.</w:t>
            </w:r>
          </w:p>
        </w:tc>
        <w:tc>
          <w:tcPr>
            <w:tcW w:w="3272" w:type="pct"/>
            <w:hideMark/>
          </w:tcPr>
          <w:p w:rsidR="00FB0E5C" w:rsidRPr="004D18E5" w:rsidRDefault="00FB0E5C" w:rsidP="004D18E5">
            <w:pPr>
              <w:spacing w:line="276" w:lineRule="auto"/>
              <w:rPr>
                <w:color w:val="333333"/>
                <w:sz w:val="24"/>
                <w:szCs w:val="24"/>
              </w:rPr>
            </w:pPr>
            <w:r w:rsidRPr="004D18E5">
              <w:rPr>
                <w:color w:val="333333"/>
                <w:sz w:val="24"/>
                <w:szCs w:val="24"/>
              </w:rPr>
              <w:t>Областное государственное бюджетное общеобразовательное учреждение «</w:t>
            </w:r>
            <w:r w:rsidR="0095780B" w:rsidRPr="004D18E5">
              <w:rPr>
                <w:color w:val="333333"/>
                <w:sz w:val="24"/>
                <w:szCs w:val="24"/>
              </w:rPr>
              <w:t>Елатомская школа-интернат для детей-сирот и детей, оставшихся без попечения родителей</w:t>
            </w:r>
            <w:r w:rsidRPr="004D18E5">
              <w:rPr>
                <w:color w:val="333333"/>
                <w:sz w:val="24"/>
                <w:szCs w:val="24"/>
              </w:rPr>
              <w:t>»</w:t>
            </w:r>
          </w:p>
        </w:tc>
      </w:tr>
      <w:tr w:rsidR="00FB0E5C" w:rsidRPr="004D18E5" w:rsidTr="009479C5">
        <w:tc>
          <w:tcPr>
            <w:tcW w:w="1728" w:type="pct"/>
            <w:hideMark/>
          </w:tcPr>
          <w:p w:rsidR="00FB0E5C" w:rsidRPr="004D18E5" w:rsidRDefault="00FB0E5C" w:rsidP="004D18E5">
            <w:pPr>
              <w:spacing w:line="276" w:lineRule="auto"/>
              <w:rPr>
                <w:color w:val="333333"/>
                <w:sz w:val="24"/>
                <w:szCs w:val="24"/>
              </w:rPr>
            </w:pPr>
            <w:r w:rsidRPr="004D18E5">
              <w:rPr>
                <w:color w:val="333333"/>
                <w:sz w:val="24"/>
                <w:szCs w:val="24"/>
              </w:rPr>
              <w:t>2. Учредитель.</w:t>
            </w:r>
          </w:p>
        </w:tc>
        <w:tc>
          <w:tcPr>
            <w:tcW w:w="3272" w:type="pct"/>
            <w:hideMark/>
          </w:tcPr>
          <w:p w:rsidR="0095780B" w:rsidRPr="004D18E5" w:rsidRDefault="0095780B" w:rsidP="004D18E5">
            <w:pPr>
              <w:spacing w:line="276" w:lineRule="auto"/>
              <w:rPr>
                <w:color w:val="333333"/>
                <w:sz w:val="24"/>
                <w:szCs w:val="24"/>
              </w:rPr>
            </w:pPr>
            <w:r w:rsidRPr="004D18E5">
              <w:rPr>
                <w:sz w:val="24"/>
                <w:szCs w:val="24"/>
                <w:shd w:val="clear" w:color="auto" w:fill="FFFFFF"/>
              </w:rPr>
              <w:t>Министерство образования и молодежной политики Рязанской области,</w:t>
            </w:r>
            <w:r w:rsidRPr="004D18E5">
              <w:rPr>
                <w:sz w:val="24"/>
                <w:szCs w:val="24"/>
              </w:rPr>
              <w:br/>
            </w:r>
            <w:r w:rsidRPr="004D18E5">
              <w:rPr>
                <w:sz w:val="24"/>
                <w:szCs w:val="24"/>
                <w:shd w:val="clear" w:color="auto" w:fill="FFFFFF"/>
              </w:rPr>
              <w:t>Министерство имущественных и земельных отношений Рязанской области</w:t>
            </w:r>
            <w:r w:rsidRPr="004D18E5">
              <w:rPr>
                <w:sz w:val="24"/>
                <w:szCs w:val="24"/>
              </w:rPr>
              <w:br/>
            </w:r>
            <w:r w:rsidRPr="004D18E5">
              <w:rPr>
                <w:sz w:val="24"/>
                <w:szCs w:val="24"/>
                <w:shd w:val="clear" w:color="auto" w:fill="FFFFFF"/>
              </w:rPr>
              <w:t>Телефон: 8 (4912) 51-51-52 (доб. 100)</w:t>
            </w:r>
            <w:r w:rsidRPr="004D18E5">
              <w:rPr>
                <w:sz w:val="24"/>
                <w:szCs w:val="24"/>
              </w:rPr>
              <w:br/>
            </w:r>
            <w:r w:rsidRPr="004D18E5">
              <w:rPr>
                <w:sz w:val="24"/>
                <w:szCs w:val="24"/>
                <w:shd w:val="clear" w:color="auto" w:fill="FFFFFF"/>
              </w:rPr>
              <w:t>Факс: 8 (4912) 51-51-52 (доб. 55)</w:t>
            </w:r>
            <w:r w:rsidRPr="004D18E5">
              <w:rPr>
                <w:sz w:val="24"/>
                <w:szCs w:val="24"/>
              </w:rPr>
              <w:br/>
            </w:r>
            <w:r w:rsidRPr="004D18E5">
              <w:rPr>
                <w:sz w:val="24"/>
                <w:szCs w:val="24"/>
                <w:shd w:val="clear" w:color="auto" w:fill="FFFFFF"/>
              </w:rPr>
              <w:t>Телефон: 7 (4912) 21-57-30</w:t>
            </w:r>
            <w:r w:rsidRPr="004D18E5">
              <w:rPr>
                <w:sz w:val="24"/>
                <w:szCs w:val="24"/>
              </w:rPr>
              <w:br/>
            </w:r>
            <w:r w:rsidRPr="004D18E5">
              <w:rPr>
                <w:sz w:val="24"/>
                <w:szCs w:val="24"/>
                <w:shd w:val="clear" w:color="auto" w:fill="FFFFFF"/>
              </w:rPr>
              <w:t>390000, город Рязань, улица Каширина, д.1</w:t>
            </w:r>
            <w:r w:rsidRPr="004D18E5">
              <w:rPr>
                <w:sz w:val="24"/>
                <w:szCs w:val="24"/>
              </w:rPr>
              <w:br/>
            </w:r>
            <w:r w:rsidRPr="004D18E5">
              <w:rPr>
                <w:sz w:val="24"/>
                <w:szCs w:val="24"/>
                <w:shd w:val="clear" w:color="auto" w:fill="FFFFFF"/>
              </w:rPr>
              <w:t>390006, город Рязань, ул.Свободы, д.49</w:t>
            </w:r>
          </w:p>
        </w:tc>
      </w:tr>
      <w:tr w:rsidR="00FB0E5C" w:rsidRPr="004D18E5" w:rsidTr="009479C5">
        <w:tc>
          <w:tcPr>
            <w:tcW w:w="1728" w:type="pct"/>
            <w:hideMark/>
          </w:tcPr>
          <w:p w:rsidR="00FB0E5C" w:rsidRPr="004D18E5" w:rsidRDefault="00FB0E5C" w:rsidP="004D18E5">
            <w:pPr>
              <w:spacing w:line="276" w:lineRule="auto"/>
              <w:rPr>
                <w:color w:val="333333"/>
                <w:sz w:val="24"/>
                <w:szCs w:val="24"/>
              </w:rPr>
            </w:pPr>
            <w:r w:rsidRPr="004D18E5">
              <w:rPr>
                <w:color w:val="333333"/>
                <w:sz w:val="24"/>
                <w:szCs w:val="24"/>
              </w:rPr>
              <w:t>3. Лицензия (номер, дата выдачи, кем выдана).</w:t>
            </w:r>
          </w:p>
        </w:tc>
        <w:tc>
          <w:tcPr>
            <w:tcW w:w="3272" w:type="pct"/>
            <w:hideMark/>
          </w:tcPr>
          <w:p w:rsidR="00FB0E5C" w:rsidRPr="004D18E5" w:rsidRDefault="00FB0E5C" w:rsidP="004D18E5">
            <w:pPr>
              <w:spacing w:line="276" w:lineRule="auto"/>
              <w:rPr>
                <w:color w:val="333333"/>
                <w:sz w:val="24"/>
                <w:szCs w:val="24"/>
              </w:rPr>
            </w:pPr>
            <w:r w:rsidRPr="004D18E5">
              <w:rPr>
                <w:color w:val="333333"/>
                <w:sz w:val="24"/>
                <w:szCs w:val="24"/>
              </w:rPr>
              <w:t xml:space="preserve">Лицензия </w:t>
            </w:r>
            <w:r w:rsidR="0095780B" w:rsidRPr="004D18E5">
              <w:rPr>
                <w:sz w:val="24"/>
                <w:szCs w:val="24"/>
              </w:rPr>
              <w:t>№ 04-2560 от 19.10.2015г.(бланк серия 62л01 № 0000861) (бессрочная)</w:t>
            </w:r>
          </w:p>
        </w:tc>
      </w:tr>
      <w:tr w:rsidR="00FB0E5C" w:rsidRPr="004D18E5" w:rsidTr="009479C5">
        <w:tc>
          <w:tcPr>
            <w:tcW w:w="1728" w:type="pct"/>
            <w:hideMark/>
          </w:tcPr>
          <w:p w:rsidR="00FB0E5C" w:rsidRPr="004D18E5" w:rsidRDefault="00FB0E5C" w:rsidP="004D18E5">
            <w:pPr>
              <w:spacing w:line="276" w:lineRule="auto"/>
              <w:rPr>
                <w:color w:val="333333"/>
                <w:sz w:val="24"/>
                <w:szCs w:val="24"/>
              </w:rPr>
            </w:pPr>
            <w:r w:rsidRPr="004D18E5">
              <w:rPr>
                <w:color w:val="333333"/>
                <w:sz w:val="24"/>
                <w:szCs w:val="24"/>
              </w:rPr>
              <w:t>4. Аккредитации (дата и № ).</w:t>
            </w:r>
          </w:p>
        </w:tc>
        <w:tc>
          <w:tcPr>
            <w:tcW w:w="3272" w:type="pct"/>
            <w:hideMark/>
          </w:tcPr>
          <w:p w:rsidR="00FB0E5C" w:rsidRPr="004D18E5" w:rsidRDefault="00FB0E5C" w:rsidP="004D18E5">
            <w:pPr>
              <w:spacing w:line="276" w:lineRule="auto"/>
              <w:rPr>
                <w:color w:val="333333"/>
                <w:sz w:val="24"/>
                <w:szCs w:val="24"/>
              </w:rPr>
            </w:pPr>
            <w:r w:rsidRPr="004D18E5">
              <w:rPr>
                <w:color w:val="333333"/>
                <w:sz w:val="24"/>
                <w:szCs w:val="24"/>
              </w:rPr>
              <w:t xml:space="preserve">Аккредитация </w:t>
            </w:r>
            <w:r w:rsidR="0095780B" w:rsidRPr="004D18E5">
              <w:rPr>
                <w:sz w:val="24"/>
                <w:szCs w:val="24"/>
              </w:rPr>
              <w:t>№ 04-0167 от 27.02.2012 г. (бланк серия ОП №027386)</w:t>
            </w:r>
          </w:p>
        </w:tc>
      </w:tr>
      <w:tr w:rsidR="00FB0E5C" w:rsidRPr="004D18E5" w:rsidTr="009479C5">
        <w:tc>
          <w:tcPr>
            <w:tcW w:w="1728" w:type="pct"/>
            <w:hideMark/>
          </w:tcPr>
          <w:p w:rsidR="00FB0E5C" w:rsidRPr="004D18E5" w:rsidRDefault="00FB0E5C" w:rsidP="004D18E5">
            <w:pPr>
              <w:spacing w:line="276" w:lineRule="auto"/>
              <w:rPr>
                <w:color w:val="333333"/>
                <w:sz w:val="24"/>
                <w:szCs w:val="24"/>
              </w:rPr>
            </w:pPr>
            <w:r w:rsidRPr="004D18E5">
              <w:rPr>
                <w:color w:val="333333"/>
                <w:sz w:val="24"/>
                <w:szCs w:val="24"/>
              </w:rPr>
              <w:t>5. Наличие программы развития</w:t>
            </w:r>
          </w:p>
        </w:tc>
        <w:tc>
          <w:tcPr>
            <w:tcW w:w="3272" w:type="pct"/>
            <w:hideMark/>
          </w:tcPr>
          <w:p w:rsidR="0095780B" w:rsidRPr="004D18E5" w:rsidRDefault="004D18E5" w:rsidP="004D18E5">
            <w:pPr>
              <w:spacing w:line="276" w:lineRule="auto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 «Программа развития» </w:t>
            </w:r>
            <w:r w:rsidR="0095780B" w:rsidRPr="004D18E5">
              <w:rPr>
                <w:sz w:val="24"/>
                <w:szCs w:val="24"/>
              </w:rPr>
              <w:t xml:space="preserve">«Школа новых возможностей» </w:t>
            </w:r>
          </w:p>
          <w:p w:rsidR="00FB0E5C" w:rsidRPr="004D18E5" w:rsidRDefault="004D18E5" w:rsidP="004D18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на 2021-2026 годы </w:t>
            </w:r>
          </w:p>
        </w:tc>
      </w:tr>
      <w:tr w:rsidR="00184929" w:rsidRPr="004D18E5" w:rsidTr="009479C5">
        <w:tc>
          <w:tcPr>
            <w:tcW w:w="1728" w:type="pct"/>
          </w:tcPr>
          <w:p w:rsidR="00184929" w:rsidRPr="004D18E5" w:rsidRDefault="00184929" w:rsidP="004D18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18E5"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3272" w:type="pct"/>
          </w:tcPr>
          <w:p w:rsidR="00184929" w:rsidRPr="004D18E5" w:rsidRDefault="00184929" w:rsidP="004D18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18E5">
              <w:rPr>
                <w:rFonts w:ascii="Times New Roman" w:hAnsi="Times New Roman"/>
                <w:sz w:val="24"/>
                <w:szCs w:val="24"/>
              </w:rPr>
              <w:t xml:space="preserve">Рязанская область, </w:t>
            </w:r>
            <w:proofErr w:type="spellStart"/>
            <w:r w:rsidRPr="004D18E5">
              <w:rPr>
                <w:rFonts w:ascii="Times New Roman" w:hAnsi="Times New Roman"/>
                <w:sz w:val="24"/>
                <w:szCs w:val="24"/>
              </w:rPr>
              <w:t>Касимовский</w:t>
            </w:r>
            <w:proofErr w:type="spellEnd"/>
            <w:r w:rsidRPr="004D18E5">
              <w:rPr>
                <w:rFonts w:ascii="Times New Roman" w:hAnsi="Times New Roman"/>
                <w:sz w:val="24"/>
                <w:szCs w:val="24"/>
              </w:rPr>
              <w:t xml:space="preserve"> район, р.п. Елатьма, улица Янина, дом 1. </w:t>
            </w:r>
          </w:p>
          <w:p w:rsidR="00184929" w:rsidRPr="004D18E5" w:rsidRDefault="00184929" w:rsidP="004D18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18E5">
              <w:rPr>
                <w:rFonts w:ascii="Times New Roman" w:hAnsi="Times New Roman"/>
                <w:sz w:val="24"/>
                <w:szCs w:val="24"/>
              </w:rPr>
              <w:t>Телефон, факс: 8(49131)91861</w:t>
            </w:r>
          </w:p>
        </w:tc>
      </w:tr>
      <w:tr w:rsidR="00184929" w:rsidRPr="004D18E5" w:rsidTr="009479C5">
        <w:tc>
          <w:tcPr>
            <w:tcW w:w="1728" w:type="pct"/>
          </w:tcPr>
          <w:p w:rsidR="00184929" w:rsidRPr="004D18E5" w:rsidRDefault="00184929" w:rsidP="004D18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18E5">
              <w:rPr>
                <w:rFonts w:ascii="Times New Roman" w:hAnsi="Times New Roman"/>
                <w:sz w:val="24"/>
                <w:szCs w:val="24"/>
              </w:rPr>
              <w:t>Электронная почта:</w:t>
            </w:r>
          </w:p>
        </w:tc>
        <w:tc>
          <w:tcPr>
            <w:tcW w:w="3272" w:type="pct"/>
          </w:tcPr>
          <w:p w:rsidR="00184929" w:rsidRPr="004D18E5" w:rsidRDefault="00184929" w:rsidP="004D18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18E5">
              <w:rPr>
                <w:rFonts w:ascii="Times New Roman" w:hAnsi="Times New Roman"/>
                <w:sz w:val="24"/>
                <w:szCs w:val="24"/>
                <w:lang w:val="en-US"/>
              </w:rPr>
              <w:t>elshint@mail.ru</w:t>
            </w:r>
          </w:p>
        </w:tc>
      </w:tr>
      <w:tr w:rsidR="00184929" w:rsidRPr="004D18E5" w:rsidTr="009479C5">
        <w:tc>
          <w:tcPr>
            <w:tcW w:w="1728" w:type="pct"/>
          </w:tcPr>
          <w:p w:rsidR="00184929" w:rsidRPr="004D18E5" w:rsidRDefault="00184929" w:rsidP="004D18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18E5">
              <w:rPr>
                <w:rFonts w:ascii="Times New Roman" w:hAnsi="Times New Roman"/>
                <w:sz w:val="24"/>
                <w:szCs w:val="24"/>
              </w:rPr>
              <w:t>Сайт образовательного учреждения</w:t>
            </w:r>
          </w:p>
        </w:tc>
        <w:tc>
          <w:tcPr>
            <w:tcW w:w="3272" w:type="pct"/>
          </w:tcPr>
          <w:p w:rsidR="00184929" w:rsidRPr="004D18E5" w:rsidRDefault="00184929" w:rsidP="004D18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18E5">
              <w:rPr>
                <w:rFonts w:ascii="Times New Roman" w:hAnsi="Times New Roman"/>
                <w:sz w:val="24"/>
                <w:szCs w:val="24"/>
              </w:rPr>
              <w:t>http://elatomshkolaint.ucoz.ru</w:t>
            </w:r>
          </w:p>
        </w:tc>
      </w:tr>
    </w:tbl>
    <w:p w:rsidR="00184929" w:rsidRPr="004D18E5" w:rsidRDefault="00184929" w:rsidP="004D18E5">
      <w:pPr>
        <w:pStyle w:val="a3"/>
        <w:shd w:val="clear" w:color="auto" w:fill="FFFFFF"/>
        <w:spacing w:before="120" w:beforeAutospacing="0" w:after="120" w:afterAutospacing="0" w:line="276" w:lineRule="auto"/>
        <w:jc w:val="both"/>
        <w:rPr>
          <w:color w:val="333333"/>
        </w:rPr>
      </w:pPr>
    </w:p>
    <w:p w:rsidR="00F80572" w:rsidRPr="004D18E5" w:rsidRDefault="00F80572" w:rsidP="004D18E5">
      <w:pPr>
        <w:spacing w:before="24" w:after="24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общеобразовательное учреждение «Елатомская школа-интернат для детей-сирот и детей, оставшихся без попечения родителей» имеет право ведения образовательной деятельности:</w:t>
      </w:r>
    </w:p>
    <w:p w:rsidR="00F80572" w:rsidRPr="004D18E5" w:rsidRDefault="00F80572" w:rsidP="004D18E5">
      <w:pPr>
        <w:spacing w:before="24" w:after="24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локальные акты образовательного учреждения в части содержания образования, организации образовательного процесса, прав обучающихся, финансово- хозяйственной </w:t>
      </w: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деятельности, </w:t>
      </w:r>
      <w:proofErr w:type="spellStart"/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воспитательной и коррекционной деятельности, охране труда и техники безопасности в наличии.</w:t>
      </w:r>
    </w:p>
    <w:p w:rsidR="00F80572" w:rsidRPr="004D18E5" w:rsidRDefault="00F80572" w:rsidP="004D18E5">
      <w:pPr>
        <w:spacing w:before="24" w:after="24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Сведения об администрации школы-интерната</w:t>
      </w:r>
    </w:p>
    <w:tbl>
      <w:tblPr>
        <w:tblStyle w:val="a4"/>
        <w:tblW w:w="0" w:type="auto"/>
        <w:tblLook w:val="04A0"/>
      </w:tblPr>
      <w:tblGrid>
        <w:gridCol w:w="1468"/>
        <w:gridCol w:w="1479"/>
        <w:gridCol w:w="1521"/>
        <w:gridCol w:w="946"/>
        <w:gridCol w:w="1179"/>
        <w:gridCol w:w="1067"/>
        <w:gridCol w:w="946"/>
        <w:gridCol w:w="965"/>
      </w:tblGrid>
      <w:tr w:rsidR="00F80572" w:rsidRPr="004D18E5" w:rsidTr="00611E2F">
        <w:tc>
          <w:tcPr>
            <w:tcW w:w="1496" w:type="dxa"/>
            <w:vMerge w:val="restart"/>
          </w:tcPr>
          <w:p w:rsidR="00F80572" w:rsidRPr="004D18E5" w:rsidRDefault="00F80572" w:rsidP="004D18E5">
            <w:pPr>
              <w:spacing w:before="24" w:after="24" w:line="276" w:lineRule="auto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Должность</w:t>
            </w:r>
          </w:p>
        </w:tc>
        <w:tc>
          <w:tcPr>
            <w:tcW w:w="1520" w:type="dxa"/>
            <w:vMerge w:val="restart"/>
          </w:tcPr>
          <w:p w:rsidR="00F80572" w:rsidRPr="004D18E5" w:rsidRDefault="00F80572" w:rsidP="004D18E5">
            <w:pPr>
              <w:spacing w:before="24" w:after="24" w:line="276" w:lineRule="auto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Ф.И.О. (полностью)</w:t>
            </w:r>
          </w:p>
        </w:tc>
        <w:tc>
          <w:tcPr>
            <w:tcW w:w="1180" w:type="dxa"/>
            <w:vMerge w:val="restart"/>
          </w:tcPr>
          <w:p w:rsidR="00F80572" w:rsidRPr="004D18E5" w:rsidRDefault="00F80572" w:rsidP="004D18E5">
            <w:pPr>
              <w:spacing w:before="24" w:after="24" w:line="276" w:lineRule="auto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Образование</w:t>
            </w:r>
          </w:p>
        </w:tc>
        <w:tc>
          <w:tcPr>
            <w:tcW w:w="954" w:type="dxa"/>
            <w:vMerge w:val="restart"/>
          </w:tcPr>
          <w:p w:rsidR="00F80572" w:rsidRPr="004D18E5" w:rsidRDefault="00F80572" w:rsidP="004D18E5">
            <w:pPr>
              <w:spacing w:before="24" w:after="24" w:line="276" w:lineRule="auto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 xml:space="preserve">Общий </w:t>
            </w:r>
            <w:proofErr w:type="spellStart"/>
            <w:r w:rsidRPr="004D18E5">
              <w:rPr>
                <w:sz w:val="24"/>
                <w:szCs w:val="24"/>
              </w:rPr>
              <w:t>пед</w:t>
            </w:r>
            <w:proofErr w:type="spellEnd"/>
            <w:r w:rsidRPr="004D18E5">
              <w:rPr>
                <w:sz w:val="24"/>
                <w:szCs w:val="24"/>
              </w:rPr>
              <w:t>. стаж</w:t>
            </w:r>
          </w:p>
        </w:tc>
        <w:tc>
          <w:tcPr>
            <w:tcW w:w="2267" w:type="dxa"/>
            <w:gridSpan w:val="2"/>
          </w:tcPr>
          <w:p w:rsidR="00F80572" w:rsidRPr="004D18E5" w:rsidRDefault="00F80572" w:rsidP="004D18E5">
            <w:pPr>
              <w:spacing w:before="24" w:after="24" w:line="276" w:lineRule="auto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928" w:type="dxa"/>
            <w:gridSpan w:val="2"/>
          </w:tcPr>
          <w:p w:rsidR="00F80572" w:rsidRPr="004D18E5" w:rsidRDefault="00F80572" w:rsidP="004D18E5">
            <w:pPr>
              <w:spacing w:before="24" w:after="24" w:line="276" w:lineRule="auto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Стаж работы</w:t>
            </w:r>
          </w:p>
        </w:tc>
      </w:tr>
      <w:tr w:rsidR="00F80572" w:rsidRPr="004D18E5" w:rsidTr="00611E2F">
        <w:tc>
          <w:tcPr>
            <w:tcW w:w="1496" w:type="dxa"/>
            <w:vMerge/>
          </w:tcPr>
          <w:p w:rsidR="00F80572" w:rsidRPr="004D18E5" w:rsidRDefault="00F80572" w:rsidP="004D18E5">
            <w:pPr>
              <w:spacing w:before="24" w:after="24" w:line="276" w:lineRule="auto"/>
              <w:rPr>
                <w:sz w:val="24"/>
                <w:szCs w:val="24"/>
              </w:rPr>
            </w:pPr>
          </w:p>
        </w:tc>
        <w:tc>
          <w:tcPr>
            <w:tcW w:w="1520" w:type="dxa"/>
            <w:vMerge/>
          </w:tcPr>
          <w:p w:rsidR="00F80572" w:rsidRPr="004D18E5" w:rsidRDefault="00F80572" w:rsidP="004D18E5">
            <w:pPr>
              <w:spacing w:before="24" w:after="24" w:line="276" w:lineRule="auto"/>
              <w:rPr>
                <w:sz w:val="24"/>
                <w:szCs w:val="24"/>
              </w:rPr>
            </w:pPr>
          </w:p>
        </w:tc>
        <w:tc>
          <w:tcPr>
            <w:tcW w:w="1180" w:type="dxa"/>
            <w:vMerge/>
          </w:tcPr>
          <w:p w:rsidR="00F80572" w:rsidRPr="004D18E5" w:rsidRDefault="00F80572" w:rsidP="004D18E5">
            <w:pPr>
              <w:spacing w:before="24" w:after="24" w:line="276" w:lineRule="auto"/>
              <w:rPr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F80572" w:rsidRPr="004D18E5" w:rsidRDefault="00F80572" w:rsidP="004D18E5">
            <w:pPr>
              <w:spacing w:before="24" w:after="24" w:line="276" w:lineRule="auto"/>
              <w:rPr>
                <w:sz w:val="24"/>
                <w:szCs w:val="24"/>
              </w:rPr>
            </w:pPr>
          </w:p>
        </w:tc>
        <w:tc>
          <w:tcPr>
            <w:tcW w:w="1190" w:type="dxa"/>
          </w:tcPr>
          <w:p w:rsidR="00F80572" w:rsidRPr="004D18E5" w:rsidRDefault="00F80572" w:rsidP="004D18E5">
            <w:pPr>
              <w:spacing w:before="24" w:after="24" w:line="276" w:lineRule="auto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 xml:space="preserve">Руководи </w:t>
            </w:r>
          </w:p>
          <w:p w:rsidR="00F80572" w:rsidRPr="004D18E5" w:rsidRDefault="00F80572" w:rsidP="004D18E5">
            <w:pPr>
              <w:spacing w:before="24" w:after="24" w:line="276" w:lineRule="auto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теля</w:t>
            </w:r>
          </w:p>
        </w:tc>
        <w:tc>
          <w:tcPr>
            <w:tcW w:w="1077" w:type="dxa"/>
          </w:tcPr>
          <w:p w:rsidR="00F80572" w:rsidRPr="004D18E5" w:rsidRDefault="00F80572" w:rsidP="004D18E5">
            <w:pPr>
              <w:spacing w:before="24" w:after="24" w:line="276" w:lineRule="auto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Учителя</w:t>
            </w:r>
          </w:p>
        </w:tc>
        <w:tc>
          <w:tcPr>
            <w:tcW w:w="954" w:type="dxa"/>
          </w:tcPr>
          <w:p w:rsidR="00F80572" w:rsidRPr="004D18E5" w:rsidRDefault="00F80572" w:rsidP="004D18E5">
            <w:pPr>
              <w:spacing w:before="24" w:after="24" w:line="276" w:lineRule="auto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Общий</w:t>
            </w:r>
          </w:p>
        </w:tc>
        <w:tc>
          <w:tcPr>
            <w:tcW w:w="974" w:type="dxa"/>
          </w:tcPr>
          <w:p w:rsidR="00F80572" w:rsidRPr="004D18E5" w:rsidRDefault="00F80572" w:rsidP="004D18E5">
            <w:pPr>
              <w:spacing w:before="24" w:after="24" w:line="276" w:lineRule="auto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В данном ОУ</w:t>
            </w:r>
          </w:p>
        </w:tc>
      </w:tr>
      <w:tr w:rsidR="00F80572" w:rsidRPr="004D18E5" w:rsidTr="00611E2F">
        <w:tc>
          <w:tcPr>
            <w:tcW w:w="1496" w:type="dxa"/>
          </w:tcPr>
          <w:p w:rsidR="00F80572" w:rsidRPr="004D18E5" w:rsidRDefault="00F80572" w:rsidP="004D18E5">
            <w:pPr>
              <w:spacing w:before="24" w:after="24" w:line="276" w:lineRule="auto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Директор</w:t>
            </w:r>
          </w:p>
        </w:tc>
        <w:tc>
          <w:tcPr>
            <w:tcW w:w="1520" w:type="dxa"/>
          </w:tcPr>
          <w:p w:rsidR="00F80572" w:rsidRPr="004D18E5" w:rsidRDefault="00F80572" w:rsidP="004D18E5">
            <w:pPr>
              <w:spacing w:before="24" w:after="24" w:line="276" w:lineRule="auto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Тимохина Нина Васильевна</w:t>
            </w:r>
          </w:p>
        </w:tc>
        <w:tc>
          <w:tcPr>
            <w:tcW w:w="1180" w:type="dxa"/>
          </w:tcPr>
          <w:p w:rsidR="00F80572" w:rsidRPr="004D18E5" w:rsidRDefault="00F80572" w:rsidP="004D18E5">
            <w:pPr>
              <w:spacing w:before="24" w:after="24" w:line="276" w:lineRule="auto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 xml:space="preserve">Высшее </w:t>
            </w:r>
          </w:p>
        </w:tc>
        <w:tc>
          <w:tcPr>
            <w:tcW w:w="954" w:type="dxa"/>
          </w:tcPr>
          <w:p w:rsidR="00F80572" w:rsidRPr="004D18E5" w:rsidRDefault="00F80572" w:rsidP="004D18E5">
            <w:pPr>
              <w:spacing w:before="24" w:after="24" w:line="276" w:lineRule="auto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48 лет</w:t>
            </w:r>
          </w:p>
        </w:tc>
        <w:tc>
          <w:tcPr>
            <w:tcW w:w="1190" w:type="dxa"/>
          </w:tcPr>
          <w:p w:rsidR="00F80572" w:rsidRPr="004D18E5" w:rsidRDefault="00F80572" w:rsidP="004D18E5">
            <w:pPr>
              <w:spacing w:before="24" w:after="24" w:line="276" w:lineRule="auto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1077" w:type="dxa"/>
          </w:tcPr>
          <w:p w:rsidR="00F80572" w:rsidRPr="004D18E5" w:rsidRDefault="00F80572" w:rsidP="004D18E5">
            <w:pPr>
              <w:spacing w:before="24" w:after="24" w:line="276" w:lineRule="auto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954" w:type="dxa"/>
          </w:tcPr>
          <w:p w:rsidR="00F80572" w:rsidRPr="004D18E5" w:rsidRDefault="00F80572" w:rsidP="004D18E5">
            <w:pPr>
              <w:spacing w:before="24" w:after="24" w:line="276" w:lineRule="auto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48 лет</w:t>
            </w:r>
          </w:p>
        </w:tc>
        <w:tc>
          <w:tcPr>
            <w:tcW w:w="974" w:type="dxa"/>
          </w:tcPr>
          <w:p w:rsidR="00F80572" w:rsidRPr="004D18E5" w:rsidRDefault="00F80572" w:rsidP="004D18E5">
            <w:pPr>
              <w:spacing w:before="24" w:after="24" w:line="276" w:lineRule="auto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48 лет</w:t>
            </w:r>
          </w:p>
        </w:tc>
      </w:tr>
      <w:tr w:rsidR="00F80572" w:rsidRPr="004D18E5" w:rsidTr="00611E2F">
        <w:tc>
          <w:tcPr>
            <w:tcW w:w="1496" w:type="dxa"/>
          </w:tcPr>
          <w:p w:rsidR="00F80572" w:rsidRPr="004D18E5" w:rsidRDefault="00F80572" w:rsidP="004D18E5">
            <w:pPr>
              <w:spacing w:before="24" w:after="24" w:line="276" w:lineRule="auto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Заместитель директора по УР</w:t>
            </w:r>
          </w:p>
        </w:tc>
        <w:tc>
          <w:tcPr>
            <w:tcW w:w="1520" w:type="dxa"/>
          </w:tcPr>
          <w:p w:rsidR="00F80572" w:rsidRPr="004D18E5" w:rsidRDefault="00F80572" w:rsidP="004D18E5">
            <w:pPr>
              <w:spacing w:before="24" w:after="24" w:line="276" w:lineRule="auto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Демидова Наталья Васильевна</w:t>
            </w:r>
          </w:p>
        </w:tc>
        <w:tc>
          <w:tcPr>
            <w:tcW w:w="1180" w:type="dxa"/>
          </w:tcPr>
          <w:p w:rsidR="00F80572" w:rsidRPr="004D18E5" w:rsidRDefault="00F80572" w:rsidP="004D18E5">
            <w:pPr>
              <w:spacing w:before="24" w:after="24" w:line="276" w:lineRule="auto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Высшее</w:t>
            </w:r>
          </w:p>
        </w:tc>
        <w:tc>
          <w:tcPr>
            <w:tcW w:w="954" w:type="dxa"/>
          </w:tcPr>
          <w:p w:rsidR="00F80572" w:rsidRPr="004D18E5" w:rsidRDefault="00F80572" w:rsidP="004D18E5">
            <w:pPr>
              <w:spacing w:before="24" w:after="24" w:line="276" w:lineRule="auto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28 лет</w:t>
            </w:r>
          </w:p>
        </w:tc>
        <w:tc>
          <w:tcPr>
            <w:tcW w:w="1190" w:type="dxa"/>
          </w:tcPr>
          <w:p w:rsidR="00F80572" w:rsidRPr="004D18E5" w:rsidRDefault="00F80572" w:rsidP="004D18E5">
            <w:pPr>
              <w:spacing w:before="24" w:after="24" w:line="276" w:lineRule="auto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нет</w:t>
            </w:r>
          </w:p>
        </w:tc>
        <w:tc>
          <w:tcPr>
            <w:tcW w:w="1077" w:type="dxa"/>
          </w:tcPr>
          <w:p w:rsidR="00F80572" w:rsidRPr="004D18E5" w:rsidRDefault="00F80572" w:rsidP="004D18E5">
            <w:pPr>
              <w:spacing w:before="24" w:after="24" w:line="276" w:lineRule="auto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 xml:space="preserve">Первая </w:t>
            </w:r>
          </w:p>
        </w:tc>
        <w:tc>
          <w:tcPr>
            <w:tcW w:w="954" w:type="dxa"/>
          </w:tcPr>
          <w:p w:rsidR="00F80572" w:rsidRPr="004D18E5" w:rsidRDefault="00F80572" w:rsidP="004D18E5">
            <w:pPr>
              <w:spacing w:before="24" w:after="24" w:line="276" w:lineRule="auto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28 лет</w:t>
            </w:r>
          </w:p>
        </w:tc>
        <w:tc>
          <w:tcPr>
            <w:tcW w:w="974" w:type="dxa"/>
          </w:tcPr>
          <w:p w:rsidR="00F80572" w:rsidRPr="004D18E5" w:rsidRDefault="00F80572" w:rsidP="004D18E5">
            <w:pPr>
              <w:spacing w:before="24" w:after="24" w:line="276" w:lineRule="auto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23 года</w:t>
            </w:r>
          </w:p>
        </w:tc>
      </w:tr>
    </w:tbl>
    <w:p w:rsidR="00611E2F" w:rsidRPr="004D18E5" w:rsidRDefault="00611E2F" w:rsidP="004D18E5">
      <w:pPr>
        <w:shd w:val="clear" w:color="auto" w:fill="FFFFFF"/>
        <w:spacing w:after="225" w:line="276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11E2F" w:rsidRPr="004D18E5" w:rsidRDefault="00611E2F" w:rsidP="004D18E5">
      <w:pPr>
        <w:shd w:val="clear" w:color="auto" w:fill="FFFFFF"/>
        <w:spacing w:after="225" w:line="276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Информационно-аналитическая справка об образовательной организации</w:t>
      </w:r>
    </w:p>
    <w:p w:rsidR="00611E2F" w:rsidRPr="004D18E5" w:rsidRDefault="0029331B" w:rsidP="004D18E5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1" o:spid="_x0000_s1026" style="position:absolute;left:0;text-align:left;z-index:251669504;visibility:visible;mso-wrap-distance-left:3.17497mm;mso-wrap-distance-top:-3e-5mm;mso-wrap-distance-right:3.17497mm;mso-wrap-distance-bottom:-3e-5mm" from="63pt,351.35pt" to="63pt,35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2" o:spid="_x0000_s1031" style="position:absolute;left:0;text-align:left;z-index:251673600;visibility:visible;mso-wrap-distance-top:-3e-5mm;mso-wrap-distance-bottom:-3e-5mm" from="342pt,864.35pt" to="351pt,86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" o:spid="_x0000_s1030" style="position:absolute;left:0;text-align:left;z-index:251670528;visibility:visible;mso-wrap-distance-left:3.17497mm;mso-wrap-distance-top:-3e-5mm;mso-wrap-distance-right:3.17497mm;mso-wrap-distance-bottom:-3e-5mm" from="54pt,414.35pt" to="54pt,4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" o:spid="_x0000_s1029" style="position:absolute;left:0;text-align:left;z-index:251672576;visibility:visible;mso-wrap-distance-left:3.17497mm;mso-wrap-distance-top:-3e-5mm;mso-wrap-distance-right:3.17497mm;mso-wrap-distance-bottom:-3e-5mm" from="324pt,333.35pt" to="324pt,3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7" o:spid="_x0000_s1028" style="position:absolute;left:0;text-align:left;z-index:251671552;visibility:visible;mso-wrap-distance-left:3.17497mm;mso-wrap-distance-top:-3e-5mm;mso-wrap-distance-right:3.17497mm;mso-wrap-distance-bottom:-3e-5mm" from="324pt,108.35pt" to="324pt,1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">
            <v:stroke endarrow="block"/>
          </v:lin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8" o:spid="_x0000_s1027" style="position:absolute;left:0;text-align:left;z-index:251668480;visibility:visible;mso-wrap-distance-left:3.17497mm;mso-wrap-distance-top:-3e-5mm;mso-wrap-distance-right:3.17497mm;mso-wrap-distance-bottom:-3e-5mm" from="3in,576.35pt" to="3in,5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">
            <v:stroke endarrow="block"/>
          </v:line>
        </w:pict>
      </w:r>
      <w:r w:rsidR="00611E2F" w:rsidRPr="004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Девиз работы</w:t>
      </w:r>
      <w:r w:rsidR="00611E2F"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педагогического коллектива школы-интерната: </w:t>
      </w:r>
      <w:r w:rsidR="00611E2F" w:rsidRPr="004D18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«У детей не должно быть нерешенных проблем». </w:t>
      </w:r>
      <w:r w:rsidR="00611E2F"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основными принципами деятельности педагогического коллектива школы-интерната являются: </w:t>
      </w:r>
    </w:p>
    <w:p w:rsidR="00611E2F" w:rsidRPr="004D18E5" w:rsidRDefault="00611E2F" w:rsidP="004D18E5">
      <w:pPr>
        <w:numPr>
          <w:ilvl w:val="1"/>
          <w:numId w:val="1"/>
        </w:numPr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</w:t>
      </w:r>
      <w:r w:rsidRPr="004D18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принять</w:t>
      </w: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с ограниченными возможностями в здоровья; </w:t>
      </w:r>
    </w:p>
    <w:p w:rsidR="00611E2F" w:rsidRPr="004D18E5" w:rsidRDefault="00611E2F" w:rsidP="004D18E5">
      <w:pPr>
        <w:numPr>
          <w:ilvl w:val="1"/>
          <w:numId w:val="1"/>
        </w:numPr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понять</w:t>
      </w: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его, глубоко проникаясь всеми его проблемами;</w:t>
      </w:r>
    </w:p>
    <w:p w:rsidR="00611E2F" w:rsidRPr="004D18E5" w:rsidRDefault="00611E2F" w:rsidP="004D18E5">
      <w:pPr>
        <w:numPr>
          <w:ilvl w:val="1"/>
          <w:numId w:val="1"/>
        </w:numPr>
        <w:spacing w:after="0" w:line="276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помочь </w:t>
      </w: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преодолевать трудности и устранять все, что ему мешает стать счастливым. </w:t>
      </w:r>
    </w:p>
    <w:p w:rsidR="00611E2F" w:rsidRPr="004D18E5" w:rsidRDefault="00611E2F" w:rsidP="004D18E5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Основными задачами</w:t>
      </w: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школы-интерната</w:t>
      </w:r>
      <w:r w:rsidRPr="004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являются:</w:t>
      </w:r>
    </w:p>
    <w:p w:rsidR="00611E2F" w:rsidRPr="004D18E5" w:rsidRDefault="00611E2F" w:rsidP="004D18E5">
      <w:pPr>
        <w:numPr>
          <w:ilvl w:val="0"/>
          <w:numId w:val="2"/>
        </w:num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и комфортных условий, способствующих умственному, эмоциональному и физическому развитию личности ребенка с проблемами в умственном развитии (интеллектуальными нарушениями);</w:t>
      </w:r>
    </w:p>
    <w:p w:rsidR="00611E2F" w:rsidRPr="004D18E5" w:rsidRDefault="00611E2F" w:rsidP="004D18E5">
      <w:pPr>
        <w:numPr>
          <w:ilvl w:val="0"/>
          <w:numId w:val="2"/>
        </w:num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помощи детям, испытывающим трудности в усвоении общеобразовательных программ, в соответствии с возрастными и индивидуальными особенностями состояния их психического здоровья, физического развития и отклонений в поведении;</w:t>
      </w:r>
    </w:p>
    <w:p w:rsidR="00611E2F" w:rsidRPr="004D18E5" w:rsidRDefault="00611E2F" w:rsidP="004D18E5">
      <w:pPr>
        <w:numPr>
          <w:ilvl w:val="0"/>
          <w:numId w:val="2"/>
        </w:num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общей культуры обучающихся, воспитанников на основе усвоения обязательного минимума содержания адаптированных основных общеобразовательных программ;</w:t>
      </w:r>
    </w:p>
    <w:p w:rsidR="00611E2F" w:rsidRPr="004D18E5" w:rsidRDefault="00611E2F" w:rsidP="004D18E5">
      <w:pPr>
        <w:numPr>
          <w:ilvl w:val="0"/>
          <w:numId w:val="2"/>
        </w:num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обучающимися, воспитанниками соответствующего образовательного уровня;</w:t>
      </w:r>
    </w:p>
    <w:p w:rsidR="00611E2F" w:rsidRPr="004D18E5" w:rsidRDefault="00611E2F" w:rsidP="004D18E5">
      <w:pPr>
        <w:numPr>
          <w:ilvl w:val="0"/>
          <w:numId w:val="2"/>
        </w:num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основы для выбора и последующего освоения профессиональных образовательных программ с учетом психофизических возможностей подростка с проблемами в умственном развитии (интеллектуальными нарушениями);</w:t>
      </w:r>
    </w:p>
    <w:p w:rsidR="00611E2F" w:rsidRPr="004D18E5" w:rsidRDefault="00611E2F" w:rsidP="004D18E5">
      <w:pPr>
        <w:numPr>
          <w:ilvl w:val="0"/>
          <w:numId w:val="2"/>
        </w:num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 обучающихся гражданственности, патриотизма, нравственности, трудолюбия, уважения к правам и свободам человека, любви к окружающей природе, Родине, семье;</w:t>
      </w:r>
    </w:p>
    <w:p w:rsidR="00611E2F" w:rsidRPr="004D18E5" w:rsidRDefault="00611E2F" w:rsidP="004D18E5">
      <w:pPr>
        <w:numPr>
          <w:ilvl w:val="0"/>
          <w:numId w:val="2"/>
        </w:num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детей в духе толерантности, мира и взаимопомощи;</w:t>
      </w:r>
    </w:p>
    <w:p w:rsidR="00611E2F" w:rsidRPr="004D18E5" w:rsidRDefault="00611E2F" w:rsidP="004D18E5">
      <w:pPr>
        <w:numPr>
          <w:ilvl w:val="0"/>
          <w:numId w:val="2"/>
        </w:num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адаптация обучающихся, воспитанников к жизни в обществе;</w:t>
      </w:r>
    </w:p>
    <w:p w:rsidR="00611E2F" w:rsidRPr="004D18E5" w:rsidRDefault="00611E2F" w:rsidP="004D18E5">
      <w:pPr>
        <w:numPr>
          <w:ilvl w:val="0"/>
          <w:numId w:val="2"/>
        </w:num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обеспечение социальной защиты и медико-психолого-педагогической реабилитации детей;</w:t>
      </w:r>
    </w:p>
    <w:p w:rsidR="00611E2F" w:rsidRPr="004D18E5" w:rsidRDefault="00611E2F" w:rsidP="004D18E5">
      <w:pPr>
        <w:numPr>
          <w:ilvl w:val="0"/>
          <w:numId w:val="2"/>
        </w:num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прав и интересов обучающихся, воспитанников;</w:t>
      </w:r>
    </w:p>
    <w:p w:rsidR="00611E2F" w:rsidRPr="004D18E5" w:rsidRDefault="00611E2F" w:rsidP="004D18E5">
      <w:pPr>
        <w:numPr>
          <w:ilvl w:val="0"/>
          <w:numId w:val="2"/>
        </w:num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охраны и укрепления здоровья обучающихся, воспитанников.</w:t>
      </w:r>
    </w:p>
    <w:p w:rsidR="00611E2F" w:rsidRPr="004D18E5" w:rsidRDefault="00611E2F" w:rsidP="004D18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образовательным процессом школы-интерната стоят следующие </w:t>
      </w:r>
      <w:r w:rsidRPr="004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611E2F" w:rsidRPr="004D18E5" w:rsidRDefault="00611E2F" w:rsidP="004D18E5">
      <w:pPr>
        <w:numPr>
          <w:ilvl w:val="0"/>
          <w:numId w:val="2"/>
        </w:num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дефектов развития умственно отсталых школьников в процессе образовательной, профессионально-трудовой подготовки, оздоровительной работы;</w:t>
      </w:r>
    </w:p>
    <w:p w:rsidR="00611E2F" w:rsidRPr="004D18E5" w:rsidRDefault="00611E2F" w:rsidP="004D18E5">
      <w:pPr>
        <w:numPr>
          <w:ilvl w:val="0"/>
          <w:numId w:val="2"/>
        </w:num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обучающимися системы знаний о природе, обществе, человеке и приемов самостоятельной деятельности, адекватной современному уровню развития общества;</w:t>
      </w:r>
    </w:p>
    <w:p w:rsidR="00611E2F" w:rsidRPr="004D18E5" w:rsidRDefault="00611E2F" w:rsidP="004D18E5">
      <w:pPr>
        <w:numPr>
          <w:ilvl w:val="0"/>
          <w:numId w:val="2"/>
        </w:num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трудовое воспитание, обеспечивающее развитие у обучающихся навыков производительного труда;</w:t>
      </w:r>
    </w:p>
    <w:p w:rsidR="00611E2F" w:rsidRPr="004D18E5" w:rsidRDefault="00611E2F" w:rsidP="004D18E5">
      <w:pPr>
        <w:numPr>
          <w:ilvl w:val="0"/>
          <w:numId w:val="2"/>
        </w:num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учебно-воспитательной работы с профессиональной ориентацией обучающихся по специальностям в соответствии с их способностями;</w:t>
      </w:r>
    </w:p>
    <w:p w:rsidR="00611E2F" w:rsidRPr="004D18E5" w:rsidRDefault="00611E2F" w:rsidP="004D18E5">
      <w:pPr>
        <w:numPr>
          <w:ilvl w:val="0"/>
          <w:numId w:val="2"/>
        </w:num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основы для осознанного выбора и последующего освоения специальных профессиональных образовательных программ; </w:t>
      </w:r>
    </w:p>
    <w:p w:rsidR="00611E2F" w:rsidRPr="004D18E5" w:rsidRDefault="00611E2F" w:rsidP="004D18E5">
      <w:pPr>
        <w:numPr>
          <w:ilvl w:val="0"/>
          <w:numId w:val="2"/>
        </w:num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социально-психологическая реабилитация; </w:t>
      </w:r>
    </w:p>
    <w:p w:rsidR="00611E2F" w:rsidRPr="004D18E5" w:rsidRDefault="00611E2F" w:rsidP="004D18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подготовка умственно отсталых подростков к самостоятельной жизни и интеграции в общество в условиях современной рыночной экономики.</w:t>
      </w:r>
    </w:p>
    <w:p w:rsidR="00611E2F" w:rsidRPr="004D18E5" w:rsidRDefault="00611E2F" w:rsidP="004D18E5">
      <w:pPr>
        <w:spacing w:before="24" w:after="24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Областное государственное бюджетное общеобразовательное учреждение «Елатомская школа-интернат для детей-сирот и детей, оставшихся без попечения родителей» имеет право ведения образовательной деятельности:</w:t>
      </w:r>
    </w:p>
    <w:p w:rsidR="00F80572" w:rsidRPr="004D18E5" w:rsidRDefault="00611E2F" w:rsidP="004D18E5">
      <w:pPr>
        <w:spacing w:before="24" w:after="24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локальные акты образовательного учреждения в части содержания образования, организации образовательного процесса, прав обучающихся, финансово- хозяйственной деятельности, </w:t>
      </w:r>
      <w:proofErr w:type="spellStart"/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воспитательной и коррекционной деятельности, охране труда и техники безопасности в наличии.</w:t>
      </w:r>
    </w:p>
    <w:p w:rsidR="00F54EEF" w:rsidRPr="004D18E5" w:rsidRDefault="00F54EEF" w:rsidP="004D18E5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контингенте учащихся 2021 – 2022 учебный год</w:t>
      </w:r>
    </w:p>
    <w:p w:rsidR="00F80572" w:rsidRPr="004D18E5" w:rsidRDefault="00F80572" w:rsidP="004D18E5">
      <w:pPr>
        <w:shd w:val="clear" w:color="auto" w:fill="FFFFFF"/>
        <w:spacing w:before="120" w:after="120" w:line="276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2021-2022 учебном году в школе обучались дети с легкой умственной </w:t>
      </w:r>
      <w:r w:rsidR="004D18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отсталостью, и дети с тяжелыми и множественными нарушениями развития.</w:t>
      </w:r>
    </w:p>
    <w:p w:rsidR="00F80572" w:rsidRPr="004D18E5" w:rsidRDefault="00F80572" w:rsidP="004D18E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настоящее время на конец 2021-2022 учебного года количество обучающихся</w:t>
      </w:r>
      <w:r w:rsidR="005B7AFE" w:rsidRPr="004D18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школе насчитывалось 66</w:t>
      </w:r>
      <w:r w:rsidRPr="004D18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человека с круглосуточным пребыванием. </w:t>
      </w:r>
    </w:p>
    <w:p w:rsidR="005B7AFE" w:rsidRPr="004D18E5" w:rsidRDefault="005B7AFE" w:rsidP="004D18E5">
      <w:pPr>
        <w:spacing w:before="24" w:after="24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Наполняемость классов:</w:t>
      </w:r>
    </w:p>
    <w:tbl>
      <w:tblPr>
        <w:tblStyle w:val="a4"/>
        <w:tblW w:w="0" w:type="auto"/>
        <w:tblInd w:w="-5" w:type="dxa"/>
        <w:tblLook w:val="04A0"/>
      </w:tblPr>
      <w:tblGrid>
        <w:gridCol w:w="2856"/>
        <w:gridCol w:w="2935"/>
        <w:gridCol w:w="3559"/>
      </w:tblGrid>
      <w:tr w:rsidR="005B7AFE" w:rsidRPr="004D18E5" w:rsidTr="008E6FD3">
        <w:tc>
          <w:tcPr>
            <w:tcW w:w="2856" w:type="dxa"/>
          </w:tcPr>
          <w:p w:rsidR="005B7AFE" w:rsidRPr="004D18E5" w:rsidRDefault="005B7AFE" w:rsidP="004D1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Класс</w:t>
            </w:r>
          </w:p>
        </w:tc>
        <w:tc>
          <w:tcPr>
            <w:tcW w:w="2935" w:type="dxa"/>
          </w:tcPr>
          <w:p w:rsidR="005B7AFE" w:rsidRPr="004D18E5" w:rsidRDefault="005B7AFE" w:rsidP="004D1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Количество классов</w:t>
            </w:r>
          </w:p>
        </w:tc>
        <w:tc>
          <w:tcPr>
            <w:tcW w:w="3559" w:type="dxa"/>
          </w:tcPr>
          <w:p w:rsidR="005B7AFE" w:rsidRPr="004D18E5" w:rsidRDefault="005B7AFE" w:rsidP="004D1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Количество обучающихся</w:t>
            </w:r>
          </w:p>
        </w:tc>
      </w:tr>
      <w:tr w:rsidR="005B7AFE" w:rsidRPr="004D18E5" w:rsidTr="008E6FD3">
        <w:tc>
          <w:tcPr>
            <w:tcW w:w="2856" w:type="dxa"/>
          </w:tcPr>
          <w:p w:rsidR="005B7AFE" w:rsidRPr="004D18E5" w:rsidRDefault="005B7AFE" w:rsidP="004D1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2</w:t>
            </w:r>
          </w:p>
        </w:tc>
        <w:tc>
          <w:tcPr>
            <w:tcW w:w="2935" w:type="dxa"/>
          </w:tcPr>
          <w:p w:rsidR="005B7AFE" w:rsidRPr="004D18E5" w:rsidRDefault="005B7AFE" w:rsidP="004D1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1</w:t>
            </w:r>
          </w:p>
        </w:tc>
        <w:tc>
          <w:tcPr>
            <w:tcW w:w="3559" w:type="dxa"/>
          </w:tcPr>
          <w:p w:rsidR="005B7AFE" w:rsidRPr="004D18E5" w:rsidRDefault="005B7AFE" w:rsidP="004D1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5</w:t>
            </w:r>
          </w:p>
        </w:tc>
      </w:tr>
      <w:tr w:rsidR="005B7AFE" w:rsidRPr="004D18E5" w:rsidTr="008E6FD3">
        <w:tc>
          <w:tcPr>
            <w:tcW w:w="2856" w:type="dxa"/>
          </w:tcPr>
          <w:p w:rsidR="005B7AFE" w:rsidRPr="004D18E5" w:rsidRDefault="005B7AFE" w:rsidP="004D1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3</w:t>
            </w:r>
          </w:p>
        </w:tc>
        <w:tc>
          <w:tcPr>
            <w:tcW w:w="2935" w:type="dxa"/>
          </w:tcPr>
          <w:p w:rsidR="005B7AFE" w:rsidRPr="004D18E5" w:rsidRDefault="005B7AFE" w:rsidP="004D1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2</w:t>
            </w:r>
          </w:p>
        </w:tc>
        <w:tc>
          <w:tcPr>
            <w:tcW w:w="3559" w:type="dxa"/>
          </w:tcPr>
          <w:p w:rsidR="005B7AFE" w:rsidRPr="004D18E5" w:rsidRDefault="005B7AFE" w:rsidP="004D1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11</w:t>
            </w:r>
          </w:p>
        </w:tc>
      </w:tr>
      <w:tr w:rsidR="005B7AFE" w:rsidRPr="004D18E5" w:rsidTr="008E6FD3">
        <w:tc>
          <w:tcPr>
            <w:tcW w:w="2856" w:type="dxa"/>
          </w:tcPr>
          <w:p w:rsidR="005B7AFE" w:rsidRPr="004D18E5" w:rsidRDefault="005B7AFE" w:rsidP="004D1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4</w:t>
            </w:r>
          </w:p>
        </w:tc>
        <w:tc>
          <w:tcPr>
            <w:tcW w:w="2935" w:type="dxa"/>
          </w:tcPr>
          <w:p w:rsidR="005B7AFE" w:rsidRPr="004D18E5" w:rsidRDefault="005B7AFE" w:rsidP="004D1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2</w:t>
            </w:r>
          </w:p>
        </w:tc>
        <w:tc>
          <w:tcPr>
            <w:tcW w:w="3559" w:type="dxa"/>
          </w:tcPr>
          <w:p w:rsidR="005B7AFE" w:rsidRPr="004D18E5" w:rsidRDefault="005B7AFE" w:rsidP="004D1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13</w:t>
            </w:r>
          </w:p>
        </w:tc>
      </w:tr>
      <w:tr w:rsidR="005B7AFE" w:rsidRPr="004D18E5" w:rsidTr="008E6FD3">
        <w:tc>
          <w:tcPr>
            <w:tcW w:w="2856" w:type="dxa"/>
          </w:tcPr>
          <w:p w:rsidR="005B7AFE" w:rsidRPr="004D18E5" w:rsidRDefault="005B7AFE" w:rsidP="004D1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6</w:t>
            </w:r>
          </w:p>
        </w:tc>
        <w:tc>
          <w:tcPr>
            <w:tcW w:w="2935" w:type="dxa"/>
          </w:tcPr>
          <w:p w:rsidR="005B7AFE" w:rsidRPr="004D18E5" w:rsidRDefault="005B7AFE" w:rsidP="004D1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1</w:t>
            </w:r>
          </w:p>
        </w:tc>
        <w:tc>
          <w:tcPr>
            <w:tcW w:w="3559" w:type="dxa"/>
          </w:tcPr>
          <w:p w:rsidR="005B7AFE" w:rsidRPr="004D18E5" w:rsidRDefault="005B7AFE" w:rsidP="004D1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9</w:t>
            </w:r>
          </w:p>
        </w:tc>
      </w:tr>
      <w:tr w:rsidR="005B7AFE" w:rsidRPr="004D18E5" w:rsidTr="008E6FD3">
        <w:tc>
          <w:tcPr>
            <w:tcW w:w="2856" w:type="dxa"/>
          </w:tcPr>
          <w:p w:rsidR="005B7AFE" w:rsidRPr="004D18E5" w:rsidRDefault="005B7AFE" w:rsidP="004D1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7</w:t>
            </w:r>
          </w:p>
        </w:tc>
        <w:tc>
          <w:tcPr>
            <w:tcW w:w="2935" w:type="dxa"/>
          </w:tcPr>
          <w:p w:rsidR="005B7AFE" w:rsidRPr="004D18E5" w:rsidRDefault="005B7AFE" w:rsidP="004D1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1</w:t>
            </w:r>
          </w:p>
        </w:tc>
        <w:tc>
          <w:tcPr>
            <w:tcW w:w="3559" w:type="dxa"/>
          </w:tcPr>
          <w:p w:rsidR="005B7AFE" w:rsidRPr="004D18E5" w:rsidRDefault="005B7AFE" w:rsidP="004D1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7</w:t>
            </w:r>
          </w:p>
        </w:tc>
      </w:tr>
      <w:tr w:rsidR="005B7AFE" w:rsidRPr="004D18E5" w:rsidTr="008E6FD3">
        <w:tc>
          <w:tcPr>
            <w:tcW w:w="2856" w:type="dxa"/>
          </w:tcPr>
          <w:p w:rsidR="005B7AFE" w:rsidRPr="004D18E5" w:rsidRDefault="005B7AFE" w:rsidP="004D1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8</w:t>
            </w:r>
          </w:p>
        </w:tc>
        <w:tc>
          <w:tcPr>
            <w:tcW w:w="2935" w:type="dxa"/>
          </w:tcPr>
          <w:p w:rsidR="005B7AFE" w:rsidRPr="004D18E5" w:rsidRDefault="005B7AFE" w:rsidP="004D1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1</w:t>
            </w:r>
          </w:p>
        </w:tc>
        <w:tc>
          <w:tcPr>
            <w:tcW w:w="3559" w:type="dxa"/>
          </w:tcPr>
          <w:p w:rsidR="005B7AFE" w:rsidRPr="004D18E5" w:rsidRDefault="005B7AFE" w:rsidP="004D1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7</w:t>
            </w:r>
          </w:p>
        </w:tc>
      </w:tr>
      <w:tr w:rsidR="005B7AFE" w:rsidRPr="004D18E5" w:rsidTr="008E6FD3">
        <w:tc>
          <w:tcPr>
            <w:tcW w:w="2856" w:type="dxa"/>
          </w:tcPr>
          <w:p w:rsidR="005B7AFE" w:rsidRPr="004D18E5" w:rsidRDefault="005B7AFE" w:rsidP="004D1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9</w:t>
            </w:r>
          </w:p>
        </w:tc>
        <w:tc>
          <w:tcPr>
            <w:tcW w:w="2935" w:type="dxa"/>
          </w:tcPr>
          <w:p w:rsidR="005B7AFE" w:rsidRPr="004D18E5" w:rsidRDefault="005B7AFE" w:rsidP="004D1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1</w:t>
            </w:r>
          </w:p>
        </w:tc>
        <w:tc>
          <w:tcPr>
            <w:tcW w:w="3559" w:type="dxa"/>
          </w:tcPr>
          <w:p w:rsidR="005B7AFE" w:rsidRPr="004D18E5" w:rsidRDefault="005B7AFE" w:rsidP="004D1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8</w:t>
            </w:r>
          </w:p>
        </w:tc>
      </w:tr>
      <w:tr w:rsidR="005B7AFE" w:rsidRPr="004D18E5" w:rsidTr="008E6FD3">
        <w:tc>
          <w:tcPr>
            <w:tcW w:w="2856" w:type="dxa"/>
          </w:tcPr>
          <w:p w:rsidR="005B7AFE" w:rsidRPr="004D18E5" w:rsidRDefault="005B7AFE" w:rsidP="004D1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Дошкольная группа</w:t>
            </w:r>
          </w:p>
        </w:tc>
        <w:tc>
          <w:tcPr>
            <w:tcW w:w="2935" w:type="dxa"/>
          </w:tcPr>
          <w:p w:rsidR="005B7AFE" w:rsidRPr="004D18E5" w:rsidRDefault="005B7AFE" w:rsidP="004D1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1</w:t>
            </w:r>
          </w:p>
        </w:tc>
        <w:tc>
          <w:tcPr>
            <w:tcW w:w="3559" w:type="dxa"/>
          </w:tcPr>
          <w:p w:rsidR="005B7AFE" w:rsidRPr="004D18E5" w:rsidRDefault="005B7AFE" w:rsidP="004D1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6</w:t>
            </w:r>
          </w:p>
        </w:tc>
      </w:tr>
    </w:tbl>
    <w:p w:rsidR="005B7AFE" w:rsidRPr="004D18E5" w:rsidRDefault="005B7AFE" w:rsidP="004D18E5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B7AFE" w:rsidRPr="004D18E5" w:rsidRDefault="005B7AFE" w:rsidP="004D18E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Социальный состав воспитанников школы-интерната</w:t>
      </w: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B7AFE" w:rsidRPr="004D18E5" w:rsidRDefault="005B7AFE" w:rsidP="004D18E5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853"/>
        <w:gridCol w:w="4718"/>
      </w:tblGrid>
      <w:tr w:rsidR="005B7AFE" w:rsidRPr="004D18E5" w:rsidTr="008E6FD3">
        <w:tc>
          <w:tcPr>
            <w:tcW w:w="5068" w:type="dxa"/>
          </w:tcPr>
          <w:p w:rsidR="005B7AFE" w:rsidRPr="004D18E5" w:rsidRDefault="005B7AFE" w:rsidP="004D18E5">
            <w:pPr>
              <w:spacing w:line="276" w:lineRule="auto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lastRenderedPageBreak/>
              <w:t>Всего воспитанников</w:t>
            </w:r>
          </w:p>
        </w:tc>
        <w:tc>
          <w:tcPr>
            <w:tcW w:w="5068" w:type="dxa"/>
          </w:tcPr>
          <w:p w:rsidR="005B7AFE" w:rsidRPr="004D18E5" w:rsidRDefault="005B7AFE" w:rsidP="004D18E5">
            <w:pPr>
              <w:spacing w:line="276" w:lineRule="auto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66</w:t>
            </w:r>
          </w:p>
        </w:tc>
      </w:tr>
      <w:tr w:rsidR="005B7AFE" w:rsidRPr="004D18E5" w:rsidTr="008E6FD3">
        <w:tc>
          <w:tcPr>
            <w:tcW w:w="5068" w:type="dxa"/>
          </w:tcPr>
          <w:p w:rsidR="005B7AFE" w:rsidRPr="004D18E5" w:rsidRDefault="005B7AFE" w:rsidP="004D18E5">
            <w:pPr>
              <w:spacing w:line="276" w:lineRule="auto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Мальчики</w:t>
            </w:r>
          </w:p>
        </w:tc>
        <w:tc>
          <w:tcPr>
            <w:tcW w:w="5068" w:type="dxa"/>
          </w:tcPr>
          <w:p w:rsidR="005B7AFE" w:rsidRPr="004D18E5" w:rsidRDefault="005B7AFE" w:rsidP="004D18E5">
            <w:pPr>
              <w:spacing w:line="276" w:lineRule="auto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39</w:t>
            </w:r>
          </w:p>
        </w:tc>
      </w:tr>
      <w:tr w:rsidR="005B7AFE" w:rsidRPr="004D18E5" w:rsidTr="008E6FD3">
        <w:tc>
          <w:tcPr>
            <w:tcW w:w="5068" w:type="dxa"/>
          </w:tcPr>
          <w:p w:rsidR="005B7AFE" w:rsidRPr="004D18E5" w:rsidRDefault="005B7AFE" w:rsidP="004D18E5">
            <w:pPr>
              <w:spacing w:line="276" w:lineRule="auto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Девочки</w:t>
            </w:r>
          </w:p>
        </w:tc>
        <w:tc>
          <w:tcPr>
            <w:tcW w:w="5068" w:type="dxa"/>
          </w:tcPr>
          <w:p w:rsidR="005B7AFE" w:rsidRPr="004D18E5" w:rsidRDefault="005B7AFE" w:rsidP="004D18E5">
            <w:pPr>
              <w:spacing w:line="276" w:lineRule="auto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27</w:t>
            </w:r>
          </w:p>
        </w:tc>
      </w:tr>
      <w:tr w:rsidR="005B7AFE" w:rsidRPr="004D18E5" w:rsidTr="008E6FD3">
        <w:tc>
          <w:tcPr>
            <w:tcW w:w="10136" w:type="dxa"/>
            <w:gridSpan w:val="2"/>
          </w:tcPr>
          <w:p w:rsidR="005B7AFE" w:rsidRPr="004D18E5" w:rsidRDefault="005B7AFE" w:rsidP="004D18E5">
            <w:pPr>
              <w:spacing w:line="276" w:lineRule="auto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Из них:</w:t>
            </w:r>
          </w:p>
        </w:tc>
      </w:tr>
      <w:tr w:rsidR="005B7AFE" w:rsidRPr="004D18E5" w:rsidTr="008E6FD3">
        <w:tc>
          <w:tcPr>
            <w:tcW w:w="5068" w:type="dxa"/>
          </w:tcPr>
          <w:p w:rsidR="005B7AFE" w:rsidRPr="004D18E5" w:rsidRDefault="005B7AFE" w:rsidP="004D18E5">
            <w:pPr>
              <w:spacing w:line="276" w:lineRule="auto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обучающихся 1-4 классов</w:t>
            </w:r>
          </w:p>
        </w:tc>
        <w:tc>
          <w:tcPr>
            <w:tcW w:w="5068" w:type="dxa"/>
          </w:tcPr>
          <w:p w:rsidR="005B7AFE" w:rsidRPr="004D18E5" w:rsidRDefault="005B7AFE" w:rsidP="004D18E5">
            <w:pPr>
              <w:spacing w:line="276" w:lineRule="auto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29</w:t>
            </w:r>
          </w:p>
        </w:tc>
      </w:tr>
      <w:tr w:rsidR="005B7AFE" w:rsidRPr="004D18E5" w:rsidTr="008E6FD3">
        <w:tc>
          <w:tcPr>
            <w:tcW w:w="5068" w:type="dxa"/>
          </w:tcPr>
          <w:p w:rsidR="005B7AFE" w:rsidRPr="004D18E5" w:rsidRDefault="005B7AFE" w:rsidP="004D18E5">
            <w:pPr>
              <w:spacing w:line="276" w:lineRule="auto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обучающихся 5-7 классов</w:t>
            </w:r>
          </w:p>
        </w:tc>
        <w:tc>
          <w:tcPr>
            <w:tcW w:w="5068" w:type="dxa"/>
          </w:tcPr>
          <w:p w:rsidR="005B7AFE" w:rsidRPr="004D18E5" w:rsidRDefault="005B7AFE" w:rsidP="004D18E5">
            <w:pPr>
              <w:spacing w:line="276" w:lineRule="auto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16</w:t>
            </w:r>
          </w:p>
        </w:tc>
      </w:tr>
      <w:tr w:rsidR="005B7AFE" w:rsidRPr="004D18E5" w:rsidTr="008E6FD3">
        <w:tc>
          <w:tcPr>
            <w:tcW w:w="5068" w:type="dxa"/>
          </w:tcPr>
          <w:p w:rsidR="005B7AFE" w:rsidRPr="004D18E5" w:rsidRDefault="005B7AFE" w:rsidP="004D18E5">
            <w:pPr>
              <w:spacing w:line="276" w:lineRule="auto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обучающихся 8-9 классов</w:t>
            </w:r>
          </w:p>
        </w:tc>
        <w:tc>
          <w:tcPr>
            <w:tcW w:w="5068" w:type="dxa"/>
          </w:tcPr>
          <w:p w:rsidR="005B7AFE" w:rsidRPr="004D18E5" w:rsidRDefault="005B7AFE" w:rsidP="004D18E5">
            <w:pPr>
              <w:spacing w:line="276" w:lineRule="auto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15</w:t>
            </w:r>
          </w:p>
        </w:tc>
      </w:tr>
      <w:tr w:rsidR="005B7AFE" w:rsidRPr="004D18E5" w:rsidTr="008E6FD3">
        <w:tc>
          <w:tcPr>
            <w:tcW w:w="5068" w:type="dxa"/>
          </w:tcPr>
          <w:p w:rsidR="005B7AFE" w:rsidRPr="004D18E5" w:rsidRDefault="005B7AFE" w:rsidP="004D18E5">
            <w:pPr>
              <w:spacing w:line="276" w:lineRule="auto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Количество детей -сирот</w:t>
            </w:r>
          </w:p>
        </w:tc>
        <w:tc>
          <w:tcPr>
            <w:tcW w:w="5068" w:type="dxa"/>
          </w:tcPr>
          <w:p w:rsidR="005B7AFE" w:rsidRPr="004D18E5" w:rsidRDefault="005B7AFE" w:rsidP="004D18E5">
            <w:pPr>
              <w:spacing w:line="276" w:lineRule="auto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55</w:t>
            </w:r>
          </w:p>
        </w:tc>
      </w:tr>
      <w:tr w:rsidR="005B7AFE" w:rsidRPr="004D18E5" w:rsidTr="008E6FD3">
        <w:tc>
          <w:tcPr>
            <w:tcW w:w="5068" w:type="dxa"/>
          </w:tcPr>
          <w:p w:rsidR="005B7AFE" w:rsidRPr="004D18E5" w:rsidRDefault="005B7AFE" w:rsidP="004D18E5">
            <w:pPr>
              <w:spacing w:line="276" w:lineRule="auto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Количество детей-инвалидов</w:t>
            </w:r>
          </w:p>
        </w:tc>
        <w:tc>
          <w:tcPr>
            <w:tcW w:w="5068" w:type="dxa"/>
          </w:tcPr>
          <w:p w:rsidR="005B7AFE" w:rsidRPr="004D18E5" w:rsidRDefault="005B7AFE" w:rsidP="004D18E5">
            <w:pPr>
              <w:spacing w:line="276" w:lineRule="auto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63</w:t>
            </w:r>
          </w:p>
        </w:tc>
      </w:tr>
      <w:tr w:rsidR="005B7AFE" w:rsidRPr="004D18E5" w:rsidTr="008E6FD3">
        <w:tc>
          <w:tcPr>
            <w:tcW w:w="5068" w:type="dxa"/>
          </w:tcPr>
          <w:p w:rsidR="005B7AFE" w:rsidRPr="004D18E5" w:rsidRDefault="005B7AFE" w:rsidP="004D18E5">
            <w:pPr>
              <w:spacing w:line="276" w:lineRule="auto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Количество детей, состоящих на различных видах профилактического учета</w:t>
            </w:r>
          </w:p>
          <w:p w:rsidR="005B7AFE" w:rsidRPr="004D18E5" w:rsidRDefault="005B7AFE" w:rsidP="004D18E5">
            <w:pPr>
              <w:spacing w:line="276" w:lineRule="auto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- состоящих на ВШК</w:t>
            </w:r>
          </w:p>
          <w:p w:rsidR="005B7AFE" w:rsidRPr="004D18E5" w:rsidRDefault="005B7AFE" w:rsidP="004D18E5">
            <w:pPr>
              <w:spacing w:line="276" w:lineRule="auto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- на учете ПДН</w:t>
            </w:r>
          </w:p>
          <w:p w:rsidR="005B7AFE" w:rsidRPr="004D18E5" w:rsidRDefault="005B7AFE" w:rsidP="004D18E5">
            <w:pPr>
              <w:spacing w:line="276" w:lineRule="auto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на учете КДН</w:t>
            </w:r>
          </w:p>
        </w:tc>
        <w:tc>
          <w:tcPr>
            <w:tcW w:w="5068" w:type="dxa"/>
          </w:tcPr>
          <w:p w:rsidR="005B7AFE" w:rsidRPr="004D18E5" w:rsidRDefault="005B7AFE" w:rsidP="004D18E5">
            <w:pPr>
              <w:spacing w:line="276" w:lineRule="auto"/>
              <w:rPr>
                <w:sz w:val="24"/>
                <w:szCs w:val="24"/>
              </w:rPr>
            </w:pPr>
          </w:p>
          <w:p w:rsidR="005B7AFE" w:rsidRPr="004D18E5" w:rsidRDefault="005B7AFE" w:rsidP="004D18E5">
            <w:pPr>
              <w:spacing w:line="276" w:lineRule="auto"/>
              <w:rPr>
                <w:sz w:val="24"/>
                <w:szCs w:val="24"/>
              </w:rPr>
            </w:pPr>
          </w:p>
          <w:p w:rsidR="005B7AFE" w:rsidRPr="004D18E5" w:rsidRDefault="005B7AFE" w:rsidP="004D18E5">
            <w:pPr>
              <w:spacing w:line="276" w:lineRule="auto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11</w:t>
            </w:r>
          </w:p>
          <w:p w:rsidR="005B7AFE" w:rsidRPr="004D18E5" w:rsidRDefault="005B7AFE" w:rsidP="004D18E5">
            <w:pPr>
              <w:spacing w:line="276" w:lineRule="auto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0</w:t>
            </w:r>
          </w:p>
          <w:p w:rsidR="005B7AFE" w:rsidRPr="004D18E5" w:rsidRDefault="005B7AFE" w:rsidP="004D18E5">
            <w:pPr>
              <w:spacing w:line="276" w:lineRule="auto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0</w:t>
            </w:r>
          </w:p>
        </w:tc>
      </w:tr>
    </w:tbl>
    <w:p w:rsidR="00F80572" w:rsidRPr="004D18E5" w:rsidRDefault="00F80572" w:rsidP="004D18E5">
      <w:pPr>
        <w:pStyle w:val="a3"/>
        <w:shd w:val="clear" w:color="auto" w:fill="FFFFFF"/>
        <w:spacing w:before="120" w:beforeAutospacing="0" w:after="120" w:afterAutospacing="0" w:line="276" w:lineRule="auto"/>
        <w:jc w:val="both"/>
        <w:rPr>
          <w:color w:val="333333"/>
        </w:rPr>
      </w:pPr>
    </w:p>
    <w:p w:rsidR="001B5EFC" w:rsidRPr="004D18E5" w:rsidRDefault="001B5EFC" w:rsidP="004D18E5">
      <w:pPr>
        <w:pStyle w:val="a3"/>
        <w:shd w:val="clear" w:color="auto" w:fill="FFFFFF"/>
        <w:spacing w:before="120" w:beforeAutospacing="0" w:after="120" w:afterAutospacing="0" w:line="276" w:lineRule="auto"/>
        <w:jc w:val="center"/>
        <w:rPr>
          <w:b/>
        </w:rPr>
      </w:pPr>
      <w:r w:rsidRPr="004D18E5">
        <w:rPr>
          <w:b/>
        </w:rPr>
        <w:t>Организация функционирования</w:t>
      </w:r>
    </w:p>
    <w:p w:rsidR="00F80572" w:rsidRPr="004D18E5" w:rsidRDefault="001B5EFC" w:rsidP="004D18E5">
      <w:pPr>
        <w:pStyle w:val="a3"/>
        <w:shd w:val="clear" w:color="auto" w:fill="FFFFFF"/>
        <w:spacing w:before="120" w:beforeAutospacing="0" w:after="120" w:afterAutospacing="0" w:line="276" w:lineRule="auto"/>
        <w:jc w:val="both"/>
        <w:rPr>
          <w:color w:val="333333"/>
        </w:rPr>
      </w:pPr>
      <w:r w:rsidRPr="004D18E5">
        <w:t>Школа</w:t>
      </w:r>
      <w:r w:rsidR="004D18E5">
        <w:t>-интернат</w:t>
      </w:r>
      <w:r w:rsidRPr="004D18E5">
        <w:t xml:space="preserve"> работает в 1 смену</w:t>
      </w:r>
      <w:r w:rsidR="004D18E5">
        <w:t>. Режим работы школы в</w:t>
      </w:r>
      <w:r w:rsidRPr="004D18E5">
        <w:t xml:space="preserve"> учебном году - 5-дневка для учащихся 1 - 9 классов. Продолжительность уроков - 40 минут, перемен 10-20 минут.</w:t>
      </w:r>
    </w:p>
    <w:p w:rsidR="00611E2F" w:rsidRPr="004D18E5" w:rsidRDefault="00611E2F" w:rsidP="004D18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8E5">
        <w:rPr>
          <w:rFonts w:ascii="Times New Roman" w:hAnsi="Times New Roman" w:cs="Times New Roman"/>
          <w:b/>
          <w:sz w:val="24"/>
          <w:szCs w:val="24"/>
        </w:rPr>
        <w:t>Кадровое обеспечение</w:t>
      </w:r>
    </w:p>
    <w:p w:rsidR="00611E2F" w:rsidRPr="004D18E5" w:rsidRDefault="00611E2F" w:rsidP="004D18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E5">
        <w:rPr>
          <w:rFonts w:ascii="Times New Roman" w:hAnsi="Times New Roman" w:cs="Times New Roman"/>
          <w:sz w:val="24"/>
          <w:szCs w:val="24"/>
          <w:lang w:val="en-US"/>
        </w:rPr>
        <w:t>        </w:t>
      </w:r>
      <w:r w:rsidRPr="004D18E5">
        <w:rPr>
          <w:rFonts w:ascii="Times New Roman" w:hAnsi="Times New Roman" w:cs="Times New Roman"/>
          <w:sz w:val="24"/>
          <w:szCs w:val="24"/>
        </w:rPr>
        <w:t>В школе-интернате работает стабильный высокопрофессиональный коллектив, который обеспечивает качественное преподавание предметов, внедряет новое содержание образования и современные технологии обучения.</w:t>
      </w:r>
      <w:r w:rsidRPr="004D18E5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4D18E5">
        <w:rPr>
          <w:rFonts w:ascii="Times New Roman" w:hAnsi="Times New Roman" w:cs="Times New Roman"/>
          <w:sz w:val="24"/>
          <w:szCs w:val="24"/>
        </w:rPr>
        <w:t>Педагог</w:t>
      </w:r>
      <w:r w:rsidR="00E941C4" w:rsidRPr="004D18E5">
        <w:rPr>
          <w:rFonts w:ascii="Times New Roman" w:hAnsi="Times New Roman" w:cs="Times New Roman"/>
          <w:sz w:val="24"/>
          <w:szCs w:val="24"/>
        </w:rPr>
        <w:t>ический коллектив насчитывает 51</w:t>
      </w:r>
      <w:r w:rsidRPr="004D18E5">
        <w:rPr>
          <w:rFonts w:ascii="Times New Roman" w:hAnsi="Times New Roman" w:cs="Times New Roman"/>
          <w:sz w:val="24"/>
          <w:szCs w:val="24"/>
        </w:rPr>
        <w:t xml:space="preserve"> педагогических работника, из них:</w:t>
      </w:r>
    </w:p>
    <w:p w:rsidR="00611E2F" w:rsidRPr="004D18E5" w:rsidRDefault="007C3F9D" w:rsidP="004D18E5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E5">
        <w:rPr>
          <w:rFonts w:ascii="Times New Roman" w:hAnsi="Times New Roman" w:cs="Times New Roman"/>
          <w:sz w:val="24"/>
          <w:szCs w:val="24"/>
        </w:rPr>
        <w:t>14</w:t>
      </w:r>
      <w:r w:rsidR="00611E2F" w:rsidRPr="004D18E5">
        <w:rPr>
          <w:rFonts w:ascii="Times New Roman" w:hAnsi="Times New Roman" w:cs="Times New Roman"/>
          <w:sz w:val="24"/>
          <w:szCs w:val="24"/>
        </w:rPr>
        <w:t xml:space="preserve"> учителей;</w:t>
      </w:r>
    </w:p>
    <w:p w:rsidR="00611E2F" w:rsidRPr="004D18E5" w:rsidRDefault="007C3F9D" w:rsidP="004D18E5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E5">
        <w:rPr>
          <w:rFonts w:ascii="Times New Roman" w:hAnsi="Times New Roman" w:cs="Times New Roman"/>
          <w:sz w:val="24"/>
          <w:szCs w:val="24"/>
        </w:rPr>
        <w:t>26</w:t>
      </w:r>
      <w:r w:rsidR="00611E2F" w:rsidRPr="004D18E5">
        <w:rPr>
          <w:rFonts w:ascii="Times New Roman" w:hAnsi="Times New Roman" w:cs="Times New Roman"/>
          <w:sz w:val="24"/>
          <w:szCs w:val="24"/>
        </w:rPr>
        <w:t xml:space="preserve"> воспитателя;</w:t>
      </w:r>
    </w:p>
    <w:p w:rsidR="00611E2F" w:rsidRPr="004D18E5" w:rsidRDefault="00611E2F" w:rsidP="004D18E5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E5">
        <w:rPr>
          <w:rFonts w:ascii="Times New Roman" w:hAnsi="Times New Roman" w:cs="Times New Roman"/>
          <w:sz w:val="24"/>
          <w:szCs w:val="24"/>
        </w:rPr>
        <w:t>1 учителя-логопеда;</w:t>
      </w:r>
    </w:p>
    <w:p w:rsidR="00611E2F" w:rsidRPr="004D18E5" w:rsidRDefault="00611E2F" w:rsidP="004D18E5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E5">
        <w:rPr>
          <w:rFonts w:ascii="Times New Roman" w:hAnsi="Times New Roman" w:cs="Times New Roman"/>
          <w:sz w:val="24"/>
          <w:szCs w:val="24"/>
        </w:rPr>
        <w:t xml:space="preserve">1 педагог-психолог; </w:t>
      </w:r>
    </w:p>
    <w:p w:rsidR="00611E2F" w:rsidRPr="004D18E5" w:rsidRDefault="00611E2F" w:rsidP="004D18E5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E5">
        <w:rPr>
          <w:rFonts w:ascii="Times New Roman" w:hAnsi="Times New Roman" w:cs="Times New Roman"/>
          <w:sz w:val="24"/>
          <w:szCs w:val="24"/>
        </w:rPr>
        <w:t>3 социальных педагога;</w:t>
      </w:r>
    </w:p>
    <w:p w:rsidR="00611E2F" w:rsidRPr="004D18E5" w:rsidRDefault="00611E2F" w:rsidP="004D18E5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E5">
        <w:rPr>
          <w:rFonts w:ascii="Times New Roman" w:hAnsi="Times New Roman" w:cs="Times New Roman"/>
          <w:sz w:val="24"/>
          <w:szCs w:val="24"/>
        </w:rPr>
        <w:t>1учитель-дефектолог;</w:t>
      </w:r>
    </w:p>
    <w:p w:rsidR="00611E2F" w:rsidRPr="004D18E5" w:rsidRDefault="00611E2F" w:rsidP="004D18E5">
      <w:pPr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8E5">
        <w:rPr>
          <w:rFonts w:ascii="Times New Roman" w:hAnsi="Times New Roman" w:cs="Times New Roman"/>
          <w:sz w:val="24"/>
          <w:szCs w:val="24"/>
        </w:rPr>
        <w:t>3 работника администрации.</w:t>
      </w:r>
    </w:p>
    <w:p w:rsidR="00611E2F" w:rsidRPr="004D18E5" w:rsidRDefault="00611E2F" w:rsidP="004D18E5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8E5">
        <w:rPr>
          <w:rFonts w:ascii="Times New Roman" w:hAnsi="Times New Roman" w:cs="Times New Roman"/>
          <w:sz w:val="24"/>
          <w:szCs w:val="24"/>
        </w:rPr>
        <w:t xml:space="preserve">Из них </w:t>
      </w:r>
      <w:r w:rsidRPr="004D18E5">
        <w:rPr>
          <w:rFonts w:ascii="Times New Roman" w:hAnsi="Times New Roman" w:cs="Times New Roman"/>
          <w:color w:val="000000"/>
          <w:sz w:val="24"/>
          <w:szCs w:val="24"/>
        </w:rPr>
        <w:t xml:space="preserve">имеют: </w:t>
      </w:r>
    </w:p>
    <w:tbl>
      <w:tblPr>
        <w:tblW w:w="49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4"/>
        <w:gridCol w:w="4975"/>
      </w:tblGrid>
      <w:tr w:rsidR="00611E2F" w:rsidRPr="004D18E5" w:rsidTr="008E6FD3">
        <w:trPr>
          <w:trHeight w:val="304"/>
        </w:trPr>
        <w:tc>
          <w:tcPr>
            <w:tcW w:w="2376" w:type="pct"/>
          </w:tcPr>
          <w:p w:rsidR="00611E2F" w:rsidRPr="004D18E5" w:rsidRDefault="00611E2F" w:rsidP="004D18E5">
            <w:pPr>
              <w:spacing w:after="0"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2624" w:type="pct"/>
          </w:tcPr>
          <w:p w:rsidR="00611E2F" w:rsidRPr="004D18E5" w:rsidRDefault="00611E2F" w:rsidP="004D18E5">
            <w:pPr>
              <w:spacing w:after="0"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 </w:t>
            </w:r>
            <w:proofErr w:type="spellStart"/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proofErr w:type="spellEnd"/>
            <w:r w:rsidRPr="004D1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</w:t>
            </w:r>
          </w:p>
        </w:tc>
      </w:tr>
      <w:tr w:rsidR="00611E2F" w:rsidRPr="004D18E5" w:rsidTr="008E6FD3">
        <w:trPr>
          <w:trHeight w:val="313"/>
        </w:trPr>
        <w:tc>
          <w:tcPr>
            <w:tcW w:w="2376" w:type="pct"/>
          </w:tcPr>
          <w:p w:rsidR="00611E2F" w:rsidRPr="004D18E5" w:rsidRDefault="007C3F9D" w:rsidP="004D18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proofErr w:type="spellStart"/>
            <w:r w:rsidR="00611E2F" w:rsidRPr="004D1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r w:rsidR="00611E2F" w:rsidRPr="004D1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624" w:type="pct"/>
          </w:tcPr>
          <w:p w:rsidR="00611E2F" w:rsidRPr="004D18E5" w:rsidRDefault="007C3F9D" w:rsidP="004D18E5">
            <w:pPr>
              <w:spacing w:after="0"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proofErr w:type="spellStart"/>
            <w:r w:rsidR="00611E2F" w:rsidRPr="004D1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r w:rsidR="00611E2F" w:rsidRPr="004D1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</w:tr>
    </w:tbl>
    <w:p w:rsidR="00611E2F" w:rsidRPr="004D18E5" w:rsidRDefault="00611E2F" w:rsidP="004D18E5">
      <w:pPr>
        <w:spacing w:line="276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18E5">
        <w:rPr>
          <w:rFonts w:ascii="Times New Roman" w:hAnsi="Times New Roman" w:cs="Times New Roman"/>
          <w:sz w:val="24"/>
          <w:szCs w:val="24"/>
        </w:rPr>
        <w:t>По стажу педагогической работы</w:t>
      </w:r>
      <w:r w:rsidRPr="004D18E5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4"/>
        <w:gridCol w:w="5067"/>
      </w:tblGrid>
      <w:tr w:rsidR="00611E2F" w:rsidRPr="004D18E5" w:rsidTr="008E6FD3">
        <w:tc>
          <w:tcPr>
            <w:tcW w:w="2353" w:type="pct"/>
          </w:tcPr>
          <w:p w:rsidR="00611E2F" w:rsidRPr="004D18E5" w:rsidRDefault="00611E2F" w:rsidP="004D18E5">
            <w:pPr>
              <w:spacing w:after="0"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1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Педагогический</w:t>
            </w:r>
            <w:proofErr w:type="spellEnd"/>
            <w:r w:rsidR="0097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стаж</w:t>
            </w:r>
            <w:proofErr w:type="spellEnd"/>
          </w:p>
        </w:tc>
        <w:tc>
          <w:tcPr>
            <w:tcW w:w="2647" w:type="pct"/>
          </w:tcPr>
          <w:p w:rsidR="00611E2F" w:rsidRPr="004D18E5" w:rsidRDefault="00611E2F" w:rsidP="004D18E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1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="0097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педагогических</w:t>
            </w:r>
            <w:proofErr w:type="spellEnd"/>
            <w:r w:rsidR="0097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работников</w:t>
            </w:r>
            <w:proofErr w:type="spellEnd"/>
          </w:p>
        </w:tc>
      </w:tr>
      <w:tr w:rsidR="00611E2F" w:rsidRPr="004D18E5" w:rsidTr="008E6FD3">
        <w:tc>
          <w:tcPr>
            <w:tcW w:w="2353" w:type="pct"/>
          </w:tcPr>
          <w:p w:rsidR="00611E2F" w:rsidRPr="004D18E5" w:rsidRDefault="00611E2F" w:rsidP="004D18E5">
            <w:pPr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1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4D1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 </w:t>
            </w:r>
            <w:proofErr w:type="spellStart"/>
            <w:r w:rsidRPr="004D1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Start"/>
            <w:r w:rsidRPr="004D1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лет</w:t>
            </w:r>
            <w:proofErr w:type="spellEnd"/>
          </w:p>
        </w:tc>
        <w:tc>
          <w:tcPr>
            <w:tcW w:w="2647" w:type="pct"/>
          </w:tcPr>
          <w:p w:rsidR="00611E2F" w:rsidRPr="004D18E5" w:rsidRDefault="00611E2F" w:rsidP="004D18E5">
            <w:pPr>
              <w:spacing w:after="0"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Pr="004D1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r w:rsidRPr="004D1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11E2F" w:rsidRPr="004D18E5" w:rsidTr="008E6FD3">
        <w:tc>
          <w:tcPr>
            <w:tcW w:w="2353" w:type="pct"/>
          </w:tcPr>
          <w:p w:rsidR="00611E2F" w:rsidRPr="004D18E5" w:rsidRDefault="00611E2F" w:rsidP="004D18E5">
            <w:pPr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1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spellStart"/>
            <w:r w:rsidRPr="004D1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4D1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10лет</w:t>
            </w:r>
          </w:p>
        </w:tc>
        <w:tc>
          <w:tcPr>
            <w:tcW w:w="2647" w:type="pct"/>
          </w:tcPr>
          <w:p w:rsidR="00611E2F" w:rsidRPr="004D18E5" w:rsidRDefault="007C3F9D" w:rsidP="004D18E5">
            <w:pPr>
              <w:spacing w:after="0"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Start"/>
            <w:r w:rsidR="00611E2F" w:rsidRPr="004D1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r w:rsidR="00611E2F" w:rsidRPr="004D1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11E2F" w:rsidRPr="004D18E5" w:rsidTr="008E6FD3">
        <w:tc>
          <w:tcPr>
            <w:tcW w:w="2353" w:type="pct"/>
          </w:tcPr>
          <w:p w:rsidR="00611E2F" w:rsidRPr="004D18E5" w:rsidRDefault="00611E2F" w:rsidP="004D18E5">
            <w:pPr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1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</w:t>
            </w:r>
            <w:proofErr w:type="spellEnd"/>
            <w:r w:rsidRPr="004D1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 </w:t>
            </w:r>
            <w:proofErr w:type="spellStart"/>
            <w:r w:rsidRPr="004D1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до</w:t>
            </w:r>
            <w:proofErr w:type="spellEnd"/>
            <w:r w:rsidRPr="004D1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20лет</w:t>
            </w:r>
          </w:p>
        </w:tc>
        <w:tc>
          <w:tcPr>
            <w:tcW w:w="2647" w:type="pct"/>
          </w:tcPr>
          <w:p w:rsidR="00611E2F" w:rsidRPr="004D18E5" w:rsidRDefault="00611E2F" w:rsidP="004D18E5">
            <w:pPr>
              <w:spacing w:after="0"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4D1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r w:rsidRPr="004D1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611E2F" w:rsidRPr="004D18E5" w:rsidTr="008E6FD3">
        <w:tc>
          <w:tcPr>
            <w:tcW w:w="2353" w:type="pct"/>
          </w:tcPr>
          <w:p w:rsidR="00611E2F" w:rsidRPr="004D18E5" w:rsidRDefault="00611E2F" w:rsidP="004D18E5">
            <w:pPr>
              <w:spacing w:after="0"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1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Более</w:t>
            </w:r>
            <w:proofErr w:type="spellEnd"/>
            <w:r w:rsidRPr="004D1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20лет</w:t>
            </w:r>
          </w:p>
        </w:tc>
        <w:tc>
          <w:tcPr>
            <w:tcW w:w="2647" w:type="pct"/>
          </w:tcPr>
          <w:p w:rsidR="00611E2F" w:rsidRPr="004D18E5" w:rsidRDefault="007C3F9D" w:rsidP="004D18E5">
            <w:pPr>
              <w:spacing w:after="0" w:line="276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proofErr w:type="spellStart"/>
            <w:r w:rsidR="00611E2F" w:rsidRPr="004D1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</w:t>
            </w:r>
            <w:proofErr w:type="spellEnd"/>
            <w:r w:rsidR="00611E2F" w:rsidRPr="004D1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611E2F" w:rsidRPr="004D18E5" w:rsidRDefault="00611E2F" w:rsidP="004D18E5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</w:p>
    <w:p w:rsidR="00611E2F" w:rsidRPr="004D18E5" w:rsidRDefault="00611E2F" w:rsidP="004D18E5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4D18E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Педагогический коллектив полностью укомплектован педагогическими кадрами. </w:t>
      </w:r>
      <w:r w:rsidRPr="004D18E5">
        <w:rPr>
          <w:rFonts w:ascii="Times New Roman" w:hAnsi="Times New Roman" w:cs="Times New Roman"/>
          <w:iCs/>
          <w:sz w:val="24"/>
          <w:szCs w:val="24"/>
        </w:rPr>
        <w:t> </w:t>
      </w:r>
      <w:r w:rsidRPr="004D18E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Педагогии администрация школы-интерната имеют следующие награды:</w:t>
      </w:r>
    </w:p>
    <w:p w:rsidR="00611E2F" w:rsidRPr="004D18E5" w:rsidRDefault="00611E2F" w:rsidP="004D18E5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4D18E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lastRenderedPageBreak/>
        <w:t>- 3 педагога имеет звание «Отличник народного просвещения»;</w:t>
      </w:r>
    </w:p>
    <w:p w:rsidR="00611E2F" w:rsidRPr="004D18E5" w:rsidRDefault="00611E2F" w:rsidP="004D18E5">
      <w:pPr>
        <w:spacing w:after="0" w:line="276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 w:rsidRPr="004D18E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- 2 педагога имеют звание «Почетный работник общего образования»</w:t>
      </w:r>
    </w:p>
    <w:p w:rsidR="00611E2F" w:rsidRPr="004D18E5" w:rsidRDefault="004D18E5" w:rsidP="004D18E5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-1 педагог имеет звание</w:t>
      </w:r>
      <w:proofErr w:type="gramStart"/>
      <w:r w:rsidR="00611E2F" w:rsidRPr="004D18E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«О</w:t>
      </w:r>
      <w:proofErr w:type="gramEnd"/>
      <w:r w:rsidR="00611E2F" w:rsidRPr="004D18E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тличник профессионально-технического образования РФ»;</w:t>
      </w:r>
    </w:p>
    <w:p w:rsidR="00611E2F" w:rsidRPr="004D18E5" w:rsidRDefault="00611E2F" w:rsidP="004D18E5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4D18E5">
        <w:rPr>
          <w:rFonts w:ascii="Times New Roman" w:hAnsi="Times New Roman"/>
          <w:sz w:val="24"/>
          <w:szCs w:val="24"/>
        </w:rPr>
        <w:t xml:space="preserve">            -  13 педагогов награждены Почетной грамотой Министерства образования  Рязанской  области</w:t>
      </w:r>
      <w:r w:rsidRPr="004D18E5">
        <w:rPr>
          <w:rFonts w:ascii="Times New Roman" w:hAnsi="Times New Roman"/>
          <w:bCs/>
          <w:sz w:val="24"/>
          <w:szCs w:val="24"/>
        </w:rPr>
        <w:t>;</w:t>
      </w:r>
    </w:p>
    <w:p w:rsidR="00611E2F" w:rsidRPr="004D18E5" w:rsidRDefault="00611E2F" w:rsidP="004D18E5">
      <w:pPr>
        <w:pStyle w:val="a5"/>
        <w:spacing w:line="276" w:lineRule="auto"/>
        <w:rPr>
          <w:rFonts w:ascii="Times New Roman" w:hAnsi="Times New Roman"/>
          <w:bCs/>
          <w:sz w:val="24"/>
          <w:szCs w:val="24"/>
        </w:rPr>
      </w:pPr>
      <w:r w:rsidRPr="004D18E5">
        <w:rPr>
          <w:rFonts w:ascii="Times New Roman" w:hAnsi="Times New Roman"/>
          <w:bCs/>
          <w:sz w:val="24"/>
          <w:szCs w:val="24"/>
        </w:rPr>
        <w:t xml:space="preserve">             - 4 педагога награждены Почетной грамотой министерства образования Российской Федерации;</w:t>
      </w:r>
    </w:p>
    <w:p w:rsidR="00611E2F" w:rsidRPr="004D18E5" w:rsidRDefault="00611E2F" w:rsidP="004D18E5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4D18E5">
        <w:rPr>
          <w:rFonts w:ascii="Times New Roman" w:hAnsi="Times New Roman"/>
          <w:bCs/>
          <w:sz w:val="24"/>
          <w:szCs w:val="24"/>
        </w:rPr>
        <w:t xml:space="preserve">             - 3 </w:t>
      </w:r>
      <w:r w:rsidRPr="004D18E5">
        <w:rPr>
          <w:rFonts w:ascii="Times New Roman" w:hAnsi="Times New Roman"/>
          <w:sz w:val="24"/>
          <w:szCs w:val="24"/>
        </w:rPr>
        <w:t>педагогов награждены медалью «За веру и добродетель»;</w:t>
      </w:r>
    </w:p>
    <w:p w:rsidR="00611E2F" w:rsidRPr="004D18E5" w:rsidRDefault="00611E2F" w:rsidP="004D18E5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4D18E5">
        <w:rPr>
          <w:rFonts w:ascii="Times New Roman" w:hAnsi="Times New Roman"/>
          <w:sz w:val="24"/>
          <w:szCs w:val="24"/>
        </w:rPr>
        <w:t xml:space="preserve">            -  1  педагог награжден знаком «За усердие».</w:t>
      </w:r>
    </w:p>
    <w:p w:rsidR="00611E2F" w:rsidRPr="004D18E5" w:rsidRDefault="00611E2F" w:rsidP="004D18E5">
      <w:pPr>
        <w:tabs>
          <w:tab w:val="left" w:pos="426"/>
        </w:tabs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8E5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Педагоги участвуют в различных профессиональных конкурсах, поскольку </w:t>
      </w:r>
      <w:r w:rsidRPr="004D18E5">
        <w:rPr>
          <w:rFonts w:ascii="Times New Roman" w:hAnsi="Times New Roman" w:cs="Times New Roman"/>
          <w:sz w:val="24"/>
          <w:szCs w:val="24"/>
        </w:rPr>
        <w:t>конкурсы профессионального мастерства являются эффективным средством повышения профессионального уровня, средством творческой самореализации педагогов и позволяют каждому из них наметить свое профессиональное саморазвитие. За период работы над методической темой учителя стали более активно участвовать в профессиональных конкурсах различного уровня.</w:t>
      </w:r>
    </w:p>
    <w:p w:rsidR="00611E2F" w:rsidRPr="004D18E5" w:rsidRDefault="00611E2F" w:rsidP="004D18E5">
      <w:pPr>
        <w:tabs>
          <w:tab w:val="left" w:pos="426"/>
        </w:tabs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18E5">
        <w:rPr>
          <w:rFonts w:ascii="Times New Roman" w:hAnsi="Times New Roman" w:cs="Times New Roman"/>
          <w:color w:val="000000"/>
          <w:sz w:val="24"/>
          <w:szCs w:val="24"/>
        </w:rPr>
        <w:t xml:space="preserve">Также педагоги шире стали представлять успехи своих учащихся на различных уровнях. Занимая призовые места. </w:t>
      </w:r>
    </w:p>
    <w:p w:rsidR="00611E2F" w:rsidRPr="004D18E5" w:rsidRDefault="00611E2F" w:rsidP="004D18E5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1E2F" w:rsidRPr="004D18E5" w:rsidRDefault="00611E2F" w:rsidP="004D18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8E5">
        <w:rPr>
          <w:rFonts w:ascii="Times New Roman" w:hAnsi="Times New Roman" w:cs="Times New Roman"/>
          <w:b/>
          <w:sz w:val="24"/>
          <w:szCs w:val="24"/>
        </w:rPr>
        <w:t>Курсовая подготовка.</w:t>
      </w:r>
    </w:p>
    <w:p w:rsidR="00611E2F" w:rsidRPr="004D18E5" w:rsidRDefault="00611E2F" w:rsidP="004D18E5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8E5">
        <w:rPr>
          <w:rFonts w:ascii="Times New Roman" w:hAnsi="Times New Roman" w:cs="Times New Roman"/>
          <w:sz w:val="24"/>
          <w:szCs w:val="24"/>
        </w:rPr>
        <w:t xml:space="preserve">Сегодня, как никогда, возросла потребность в учителе, способном совершенствовать содержание своей деятельности посредством критического, творческого осмысления и применения передовых педагогических и информационных технологий. Подготовке педагогов к инновационной деятельности способствует их дальнейшее обучение.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3934"/>
      </w:tblGrid>
      <w:tr w:rsidR="00611E2F" w:rsidRPr="004D18E5" w:rsidTr="008E6FD3">
        <w:tc>
          <w:tcPr>
            <w:tcW w:w="2945" w:type="pct"/>
          </w:tcPr>
          <w:p w:rsidR="00611E2F" w:rsidRPr="004D18E5" w:rsidRDefault="00611E2F" w:rsidP="004D18E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Прошли курсы повышения квалификации</w:t>
            </w:r>
          </w:p>
        </w:tc>
        <w:tc>
          <w:tcPr>
            <w:tcW w:w="2055" w:type="pct"/>
          </w:tcPr>
          <w:p w:rsidR="00611E2F" w:rsidRPr="004D18E5" w:rsidRDefault="00E10367" w:rsidP="004D18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611E2F" w:rsidRPr="004D18E5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611E2F" w:rsidRPr="004D18E5" w:rsidTr="008E6FD3">
        <w:tc>
          <w:tcPr>
            <w:tcW w:w="2945" w:type="pct"/>
          </w:tcPr>
          <w:p w:rsidR="00611E2F" w:rsidRPr="004D18E5" w:rsidRDefault="00611E2F" w:rsidP="004D18E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Прошли курсы переподготовки при РИРО</w:t>
            </w:r>
          </w:p>
        </w:tc>
        <w:tc>
          <w:tcPr>
            <w:tcW w:w="2055" w:type="pct"/>
          </w:tcPr>
          <w:p w:rsidR="00611E2F" w:rsidRPr="004D18E5" w:rsidRDefault="00E10367" w:rsidP="004D18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  <w:r w:rsidR="00611E2F" w:rsidRPr="004D18E5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</w:tbl>
    <w:p w:rsidR="00611E2F" w:rsidRPr="004D18E5" w:rsidRDefault="00611E2F" w:rsidP="004D18E5">
      <w:pPr>
        <w:spacing w:after="0" w:line="276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18E5">
        <w:rPr>
          <w:rFonts w:ascii="Times New Roman" w:hAnsi="Times New Roman" w:cs="Times New Roman"/>
          <w:sz w:val="24"/>
          <w:szCs w:val="24"/>
        </w:rPr>
        <w:t xml:space="preserve">Педагогический коллектив не только эффективно использует имеющийся образовательный потенциал школы, но и эффективно наращивает его за счет новшеств, путем повышения профессионализма через курсовую подготовку.  В школе разработана система обучения педагогов на курсах повышения квалификации в соответствии с основными проблемами образовательного процесса в школе. </w:t>
      </w:r>
    </w:p>
    <w:p w:rsidR="00611E2F" w:rsidRPr="004D18E5" w:rsidRDefault="00611E2F" w:rsidP="004D18E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8E5">
        <w:rPr>
          <w:rFonts w:ascii="Times New Roman" w:hAnsi="Times New Roman" w:cs="Times New Roman"/>
          <w:b/>
          <w:sz w:val="24"/>
          <w:szCs w:val="24"/>
        </w:rPr>
        <w:t>Аттестация педагогических работников</w:t>
      </w:r>
    </w:p>
    <w:p w:rsidR="00611E2F" w:rsidRPr="004D18E5" w:rsidRDefault="00611E2F" w:rsidP="004D18E5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4D18E5">
        <w:rPr>
          <w:rFonts w:ascii="Times New Roman" w:hAnsi="Times New Roman" w:cs="Times New Roman"/>
          <w:sz w:val="24"/>
          <w:szCs w:val="24"/>
        </w:rPr>
        <w:t>Аттестация - необходимое условие для профессионального роста путем саморазвития, самореализации и самооценки, когда приходит ощущение успеха, признания и одобрения, меняется характер ведущих мотивов трудовой деятельности, а значит, растет качественный показатель труда.</w:t>
      </w:r>
    </w:p>
    <w:tbl>
      <w:tblPr>
        <w:tblW w:w="5185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22"/>
        <w:gridCol w:w="3621"/>
        <w:gridCol w:w="1382"/>
      </w:tblGrid>
      <w:tr w:rsidR="00611E2F" w:rsidRPr="004D18E5" w:rsidTr="008E6FD3">
        <w:tc>
          <w:tcPr>
            <w:tcW w:w="2480" w:type="pct"/>
          </w:tcPr>
          <w:p w:rsidR="00611E2F" w:rsidRPr="004D18E5" w:rsidRDefault="00611E2F" w:rsidP="004D18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18E5">
              <w:rPr>
                <w:rFonts w:ascii="Times New Roman" w:hAnsi="Times New Roman"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824" w:type="pct"/>
          </w:tcPr>
          <w:p w:rsidR="00611E2F" w:rsidRPr="004D18E5" w:rsidRDefault="00611E2F" w:rsidP="004D18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18E5">
              <w:rPr>
                <w:rFonts w:ascii="Times New Roman" w:hAnsi="Times New Roman"/>
                <w:sz w:val="24"/>
                <w:szCs w:val="24"/>
                <w:lang w:val="en-US"/>
              </w:rPr>
              <w:t>Количество</w:t>
            </w:r>
            <w:proofErr w:type="spellEnd"/>
            <w:r w:rsidR="00974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8E5">
              <w:rPr>
                <w:rFonts w:ascii="Times New Roman" w:hAnsi="Times New Roman"/>
                <w:sz w:val="24"/>
                <w:szCs w:val="24"/>
                <w:lang w:val="en-US"/>
              </w:rPr>
              <w:t>педагогических</w:t>
            </w:r>
            <w:proofErr w:type="spellEnd"/>
          </w:p>
          <w:p w:rsidR="00611E2F" w:rsidRPr="004D18E5" w:rsidRDefault="00611E2F" w:rsidP="004D18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D18E5">
              <w:rPr>
                <w:rFonts w:ascii="Times New Roman" w:hAnsi="Times New Roman"/>
                <w:sz w:val="24"/>
                <w:szCs w:val="24"/>
                <w:lang w:val="en-US"/>
              </w:rPr>
              <w:t>работников</w:t>
            </w:r>
            <w:proofErr w:type="spellEnd"/>
          </w:p>
        </w:tc>
        <w:tc>
          <w:tcPr>
            <w:tcW w:w="696" w:type="pct"/>
          </w:tcPr>
          <w:p w:rsidR="00611E2F" w:rsidRPr="004D18E5" w:rsidRDefault="00611E2F" w:rsidP="004D18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18E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11E2F" w:rsidRPr="004D18E5" w:rsidTr="008E6FD3">
        <w:trPr>
          <w:trHeight w:val="378"/>
        </w:trPr>
        <w:tc>
          <w:tcPr>
            <w:tcW w:w="2480" w:type="pct"/>
          </w:tcPr>
          <w:p w:rsidR="00611E2F" w:rsidRPr="004D18E5" w:rsidRDefault="00611E2F" w:rsidP="004D18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D18E5">
              <w:rPr>
                <w:rFonts w:ascii="Times New Roman" w:hAnsi="Times New Roman"/>
                <w:sz w:val="24"/>
                <w:szCs w:val="24"/>
                <w:lang w:val="en-US"/>
              </w:rPr>
              <w:t>Высшая</w:t>
            </w:r>
            <w:proofErr w:type="spellEnd"/>
            <w:r w:rsidR="00974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8E5">
              <w:rPr>
                <w:rFonts w:ascii="Times New Roman" w:hAnsi="Times New Roman"/>
                <w:sz w:val="24"/>
                <w:szCs w:val="24"/>
                <w:lang w:val="en-US"/>
              </w:rPr>
              <w:t>квалификационная</w:t>
            </w:r>
            <w:proofErr w:type="spellEnd"/>
            <w:r w:rsidR="00974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8E5">
              <w:rPr>
                <w:rFonts w:ascii="Times New Roman" w:hAnsi="Times New Roman"/>
                <w:sz w:val="24"/>
                <w:szCs w:val="24"/>
                <w:lang w:val="en-US"/>
              </w:rPr>
              <w:t>категория</w:t>
            </w:r>
            <w:proofErr w:type="spellEnd"/>
          </w:p>
        </w:tc>
        <w:tc>
          <w:tcPr>
            <w:tcW w:w="1824" w:type="pct"/>
          </w:tcPr>
          <w:p w:rsidR="00611E2F" w:rsidRPr="004D18E5" w:rsidRDefault="00E10367" w:rsidP="004D18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18E5">
              <w:rPr>
                <w:rFonts w:ascii="Times New Roman" w:hAnsi="Times New Roman"/>
                <w:sz w:val="24"/>
                <w:szCs w:val="24"/>
              </w:rPr>
              <w:t>29</w:t>
            </w:r>
            <w:proofErr w:type="spellStart"/>
            <w:r w:rsidR="00611E2F" w:rsidRPr="004D18E5">
              <w:rPr>
                <w:rFonts w:ascii="Times New Roman" w:hAnsi="Times New Roman"/>
                <w:sz w:val="24"/>
                <w:szCs w:val="24"/>
                <w:lang w:val="en-US"/>
              </w:rPr>
              <w:t>чел</w:t>
            </w:r>
            <w:proofErr w:type="spellEnd"/>
            <w:r w:rsidR="00611E2F" w:rsidRPr="004D18E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96" w:type="pct"/>
          </w:tcPr>
          <w:p w:rsidR="00611E2F" w:rsidRPr="004D18E5" w:rsidRDefault="00E10367" w:rsidP="004D18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18E5">
              <w:rPr>
                <w:rFonts w:ascii="Times New Roman" w:hAnsi="Times New Roman"/>
                <w:sz w:val="24"/>
                <w:szCs w:val="24"/>
              </w:rPr>
              <w:t>56</w:t>
            </w:r>
            <w:r w:rsidR="00611E2F" w:rsidRPr="004D18E5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</w:tr>
      <w:tr w:rsidR="00611E2F" w:rsidRPr="004D18E5" w:rsidTr="008E6FD3">
        <w:tc>
          <w:tcPr>
            <w:tcW w:w="2480" w:type="pct"/>
          </w:tcPr>
          <w:p w:rsidR="00611E2F" w:rsidRPr="004D18E5" w:rsidRDefault="00611E2F" w:rsidP="004D18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D18E5">
              <w:rPr>
                <w:rFonts w:ascii="Times New Roman" w:hAnsi="Times New Roman"/>
                <w:sz w:val="24"/>
                <w:szCs w:val="24"/>
                <w:lang w:val="en-US"/>
              </w:rPr>
              <w:t>Перваяквалификационнаякатегория</w:t>
            </w:r>
            <w:proofErr w:type="spellEnd"/>
          </w:p>
        </w:tc>
        <w:tc>
          <w:tcPr>
            <w:tcW w:w="1824" w:type="pct"/>
          </w:tcPr>
          <w:p w:rsidR="00611E2F" w:rsidRPr="004D18E5" w:rsidRDefault="00E10367" w:rsidP="004D18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18E5">
              <w:rPr>
                <w:rFonts w:ascii="Times New Roman" w:hAnsi="Times New Roman"/>
                <w:sz w:val="24"/>
                <w:szCs w:val="24"/>
              </w:rPr>
              <w:t>10</w:t>
            </w:r>
            <w:proofErr w:type="spellStart"/>
            <w:r w:rsidR="00611E2F" w:rsidRPr="004D18E5">
              <w:rPr>
                <w:rFonts w:ascii="Times New Roman" w:hAnsi="Times New Roman"/>
                <w:sz w:val="24"/>
                <w:szCs w:val="24"/>
                <w:lang w:val="en-US"/>
              </w:rPr>
              <w:t>чел</w:t>
            </w:r>
            <w:proofErr w:type="spellEnd"/>
            <w:r w:rsidR="00611E2F" w:rsidRPr="004D18E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96" w:type="pct"/>
          </w:tcPr>
          <w:p w:rsidR="00611E2F" w:rsidRPr="004D18E5" w:rsidRDefault="00E10367" w:rsidP="004D18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18E5">
              <w:rPr>
                <w:rFonts w:ascii="Times New Roman" w:hAnsi="Times New Roman"/>
                <w:sz w:val="24"/>
                <w:szCs w:val="24"/>
              </w:rPr>
              <w:t>19,6</w:t>
            </w:r>
          </w:p>
        </w:tc>
      </w:tr>
      <w:tr w:rsidR="00611E2F" w:rsidRPr="004D18E5" w:rsidTr="008E6FD3">
        <w:tc>
          <w:tcPr>
            <w:tcW w:w="2480" w:type="pct"/>
          </w:tcPr>
          <w:p w:rsidR="00611E2F" w:rsidRPr="004D18E5" w:rsidRDefault="00611E2F" w:rsidP="004D18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D18E5">
              <w:rPr>
                <w:rFonts w:ascii="Times New Roman" w:hAnsi="Times New Roman"/>
                <w:sz w:val="24"/>
                <w:szCs w:val="24"/>
                <w:lang w:val="en-US"/>
              </w:rPr>
              <w:t>Соответствиезанимаемойдолжности</w:t>
            </w:r>
            <w:proofErr w:type="spellEnd"/>
          </w:p>
        </w:tc>
        <w:tc>
          <w:tcPr>
            <w:tcW w:w="1824" w:type="pct"/>
          </w:tcPr>
          <w:p w:rsidR="00611E2F" w:rsidRPr="004D18E5" w:rsidRDefault="00E10367" w:rsidP="004D18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18E5">
              <w:rPr>
                <w:rFonts w:ascii="Times New Roman" w:hAnsi="Times New Roman"/>
                <w:sz w:val="24"/>
                <w:szCs w:val="24"/>
              </w:rPr>
              <w:t>12</w:t>
            </w:r>
            <w:proofErr w:type="spellStart"/>
            <w:r w:rsidR="00611E2F" w:rsidRPr="004D18E5">
              <w:rPr>
                <w:rFonts w:ascii="Times New Roman" w:hAnsi="Times New Roman"/>
                <w:sz w:val="24"/>
                <w:szCs w:val="24"/>
                <w:lang w:val="en-US"/>
              </w:rPr>
              <w:t>чел</w:t>
            </w:r>
            <w:proofErr w:type="spellEnd"/>
            <w:r w:rsidR="00611E2F" w:rsidRPr="004D18E5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96" w:type="pct"/>
          </w:tcPr>
          <w:p w:rsidR="00611E2F" w:rsidRPr="004D18E5" w:rsidRDefault="00E10367" w:rsidP="004D18E5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4D18E5">
              <w:rPr>
                <w:rFonts w:ascii="Times New Roman" w:hAnsi="Times New Roman"/>
                <w:sz w:val="24"/>
                <w:szCs w:val="24"/>
              </w:rPr>
              <w:t>23,6</w:t>
            </w:r>
          </w:p>
        </w:tc>
      </w:tr>
    </w:tbl>
    <w:p w:rsidR="00611E2F" w:rsidRPr="004D18E5" w:rsidRDefault="00611E2F" w:rsidP="004D18E5">
      <w:pPr>
        <w:tabs>
          <w:tab w:val="center" w:pos="56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11E2F" w:rsidRPr="004D18E5" w:rsidRDefault="00611E2F" w:rsidP="004D18E5">
      <w:pPr>
        <w:tabs>
          <w:tab w:val="center" w:pos="56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педагогического коллектива по квалификационным категориям</w:t>
      </w:r>
    </w:p>
    <w:p w:rsidR="00611E2F" w:rsidRPr="004D18E5" w:rsidRDefault="00611E2F" w:rsidP="004D18E5">
      <w:pPr>
        <w:pStyle w:val="a7"/>
        <w:spacing w:after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D18E5">
        <w:rPr>
          <w:rFonts w:ascii="Times New Roman" w:hAnsi="Times New Roman"/>
          <w:b/>
          <w:sz w:val="24"/>
          <w:szCs w:val="24"/>
        </w:rPr>
        <w:t>Сведения о специалистах психолого-медико-социального сопровождения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3368"/>
        <w:gridCol w:w="1273"/>
      </w:tblGrid>
      <w:tr w:rsidR="00611E2F" w:rsidRPr="004D18E5" w:rsidTr="008E6FD3">
        <w:tc>
          <w:tcPr>
            <w:tcW w:w="4928" w:type="dxa"/>
          </w:tcPr>
          <w:p w:rsidR="00611E2F" w:rsidRPr="004D18E5" w:rsidRDefault="00611E2F" w:rsidP="004D18E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368" w:type="dxa"/>
          </w:tcPr>
          <w:p w:rsidR="00611E2F" w:rsidRPr="004D18E5" w:rsidRDefault="00611E2F" w:rsidP="004D18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273" w:type="dxa"/>
          </w:tcPr>
          <w:p w:rsidR="00611E2F" w:rsidRPr="004D18E5" w:rsidRDefault="00611E2F" w:rsidP="004D18E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4D1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Кол-во</w:t>
            </w:r>
            <w:proofErr w:type="spellEnd"/>
          </w:p>
        </w:tc>
      </w:tr>
      <w:tr w:rsidR="00611E2F" w:rsidRPr="004D18E5" w:rsidTr="008E6FD3">
        <w:tc>
          <w:tcPr>
            <w:tcW w:w="4928" w:type="dxa"/>
          </w:tcPr>
          <w:p w:rsidR="00611E2F" w:rsidRPr="004D18E5" w:rsidRDefault="00611E2F" w:rsidP="004D18E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1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Педагог-психолог</w:t>
            </w:r>
            <w:proofErr w:type="spellEnd"/>
            <w:r w:rsidRPr="004D1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368" w:type="dxa"/>
          </w:tcPr>
          <w:p w:rsidR="00611E2F" w:rsidRPr="004D18E5" w:rsidRDefault="00611E2F" w:rsidP="004D18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3" w:type="dxa"/>
          </w:tcPr>
          <w:p w:rsidR="00611E2F" w:rsidRPr="004D18E5" w:rsidRDefault="00611E2F" w:rsidP="004D18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611E2F" w:rsidRPr="004D18E5" w:rsidTr="008E6FD3">
        <w:tc>
          <w:tcPr>
            <w:tcW w:w="4928" w:type="dxa"/>
          </w:tcPr>
          <w:p w:rsidR="00611E2F" w:rsidRPr="004D18E5" w:rsidRDefault="00611E2F" w:rsidP="004D18E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1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Учитель-логопед</w:t>
            </w:r>
            <w:proofErr w:type="spellEnd"/>
          </w:p>
        </w:tc>
        <w:tc>
          <w:tcPr>
            <w:tcW w:w="3368" w:type="dxa"/>
          </w:tcPr>
          <w:p w:rsidR="00611E2F" w:rsidRPr="004D18E5" w:rsidRDefault="00611E2F" w:rsidP="004D18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3" w:type="dxa"/>
          </w:tcPr>
          <w:p w:rsidR="00611E2F" w:rsidRPr="004D18E5" w:rsidRDefault="00611E2F" w:rsidP="004D18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E2F" w:rsidRPr="004D18E5" w:rsidTr="008E6FD3">
        <w:tc>
          <w:tcPr>
            <w:tcW w:w="4928" w:type="dxa"/>
          </w:tcPr>
          <w:p w:rsidR="00611E2F" w:rsidRPr="004D18E5" w:rsidRDefault="00611E2F" w:rsidP="004D18E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1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Учитель-дефектолог</w:t>
            </w:r>
            <w:proofErr w:type="spellEnd"/>
          </w:p>
        </w:tc>
        <w:tc>
          <w:tcPr>
            <w:tcW w:w="3368" w:type="dxa"/>
          </w:tcPr>
          <w:p w:rsidR="00611E2F" w:rsidRPr="004D18E5" w:rsidRDefault="00611E2F" w:rsidP="004D18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3" w:type="dxa"/>
          </w:tcPr>
          <w:p w:rsidR="00611E2F" w:rsidRPr="004D18E5" w:rsidRDefault="00611E2F" w:rsidP="004D18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E2F" w:rsidRPr="004D18E5" w:rsidTr="008E6FD3">
        <w:tc>
          <w:tcPr>
            <w:tcW w:w="4928" w:type="dxa"/>
          </w:tcPr>
          <w:p w:rsidR="00611E2F" w:rsidRPr="004D18E5" w:rsidRDefault="00611E2F" w:rsidP="004D18E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1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Социальный</w:t>
            </w:r>
            <w:proofErr w:type="spellEnd"/>
            <w:r w:rsidR="009740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1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педагог</w:t>
            </w:r>
            <w:proofErr w:type="spellEnd"/>
          </w:p>
        </w:tc>
        <w:tc>
          <w:tcPr>
            <w:tcW w:w="3368" w:type="dxa"/>
          </w:tcPr>
          <w:p w:rsidR="00611E2F" w:rsidRPr="004D18E5" w:rsidRDefault="00611E2F" w:rsidP="004D18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3" w:type="dxa"/>
          </w:tcPr>
          <w:p w:rsidR="00611E2F" w:rsidRPr="004D18E5" w:rsidRDefault="00611E2F" w:rsidP="004D18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11E2F" w:rsidRPr="004D18E5" w:rsidTr="008E6FD3">
        <w:tc>
          <w:tcPr>
            <w:tcW w:w="4928" w:type="dxa"/>
          </w:tcPr>
          <w:p w:rsidR="00611E2F" w:rsidRPr="004D18E5" w:rsidRDefault="00611E2F" w:rsidP="004D18E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работники, из них:</w:t>
            </w:r>
          </w:p>
          <w:p w:rsidR="00611E2F" w:rsidRPr="004D18E5" w:rsidRDefault="00611E2F" w:rsidP="004D18E5">
            <w:pPr>
              <w:pStyle w:val="a7"/>
              <w:numPr>
                <w:ilvl w:val="0"/>
                <w:numId w:val="6"/>
              </w:numPr>
              <w:spacing w:after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D18E5">
              <w:rPr>
                <w:rFonts w:ascii="Times New Roman" w:hAnsi="Times New Roman"/>
                <w:sz w:val="24"/>
                <w:szCs w:val="24"/>
                <w:lang w:val="en-US"/>
              </w:rPr>
              <w:t>Медицинская</w:t>
            </w:r>
            <w:proofErr w:type="spellEnd"/>
            <w:r w:rsidR="009740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18E5">
              <w:rPr>
                <w:rFonts w:ascii="Times New Roman" w:hAnsi="Times New Roman"/>
                <w:sz w:val="24"/>
                <w:szCs w:val="24"/>
                <w:lang w:val="en-US"/>
              </w:rPr>
              <w:t>сестра</w:t>
            </w:r>
            <w:proofErr w:type="spellEnd"/>
          </w:p>
          <w:p w:rsidR="00611E2F" w:rsidRPr="004D18E5" w:rsidRDefault="00611E2F" w:rsidP="004D18E5">
            <w:pPr>
              <w:pStyle w:val="a7"/>
              <w:numPr>
                <w:ilvl w:val="0"/>
                <w:numId w:val="6"/>
              </w:numPr>
              <w:spacing w:after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18E5">
              <w:rPr>
                <w:rFonts w:ascii="Times New Roman" w:hAnsi="Times New Roman"/>
                <w:sz w:val="24"/>
                <w:szCs w:val="24"/>
              </w:rPr>
              <w:t xml:space="preserve">Фельдшер </w:t>
            </w:r>
          </w:p>
          <w:p w:rsidR="00611E2F" w:rsidRPr="004D18E5" w:rsidRDefault="00611E2F" w:rsidP="004D18E5">
            <w:pPr>
              <w:pStyle w:val="a7"/>
              <w:numPr>
                <w:ilvl w:val="0"/>
                <w:numId w:val="6"/>
              </w:numPr>
              <w:spacing w:after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D18E5">
              <w:rPr>
                <w:rFonts w:ascii="Times New Roman" w:hAnsi="Times New Roman"/>
                <w:sz w:val="24"/>
                <w:szCs w:val="24"/>
              </w:rPr>
              <w:t>Врач-психиатр</w:t>
            </w:r>
          </w:p>
          <w:p w:rsidR="00611E2F" w:rsidRPr="004D18E5" w:rsidRDefault="00611E2F" w:rsidP="004D18E5">
            <w:pPr>
              <w:pStyle w:val="a7"/>
              <w:numPr>
                <w:ilvl w:val="0"/>
                <w:numId w:val="6"/>
              </w:numPr>
              <w:spacing w:after="0"/>
              <w:contextualSpacing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4D18E5">
              <w:rPr>
                <w:rFonts w:ascii="Times New Roman" w:hAnsi="Times New Roman"/>
                <w:sz w:val="24"/>
                <w:szCs w:val="24"/>
                <w:lang w:val="en-US"/>
              </w:rPr>
              <w:t>Врач-педиатр</w:t>
            </w:r>
            <w:proofErr w:type="spellEnd"/>
          </w:p>
        </w:tc>
        <w:tc>
          <w:tcPr>
            <w:tcW w:w="3368" w:type="dxa"/>
          </w:tcPr>
          <w:p w:rsidR="00611E2F" w:rsidRPr="004D18E5" w:rsidRDefault="00611E2F" w:rsidP="004D18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1E2F" w:rsidRPr="004D18E5" w:rsidRDefault="00611E2F" w:rsidP="004D18E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среднее-специальное</w:t>
            </w:r>
          </w:p>
          <w:p w:rsidR="00611E2F" w:rsidRPr="004D18E5" w:rsidRDefault="00611E2F" w:rsidP="004D18E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среднее-специальное</w:t>
            </w:r>
          </w:p>
          <w:p w:rsidR="00611E2F" w:rsidRPr="004D18E5" w:rsidRDefault="00611E2F" w:rsidP="004D18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611E2F" w:rsidRPr="004D18E5" w:rsidRDefault="00611E2F" w:rsidP="004D18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3" w:type="dxa"/>
          </w:tcPr>
          <w:p w:rsidR="00611E2F" w:rsidRPr="004D18E5" w:rsidRDefault="00611E2F" w:rsidP="004D18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11E2F" w:rsidRPr="004D18E5" w:rsidRDefault="00611E2F" w:rsidP="004D18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11E2F" w:rsidRPr="004D18E5" w:rsidRDefault="00611E2F" w:rsidP="004D18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11E2F" w:rsidRPr="004D18E5" w:rsidRDefault="00611E2F" w:rsidP="004D18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  <w:p w:rsidR="00611E2F" w:rsidRPr="004D18E5" w:rsidRDefault="00611E2F" w:rsidP="004D18E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18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80572" w:rsidRPr="004D18E5" w:rsidRDefault="00F80572" w:rsidP="004D18E5">
      <w:pPr>
        <w:pStyle w:val="a3"/>
        <w:shd w:val="clear" w:color="auto" w:fill="FFFFFF"/>
        <w:spacing w:before="120" w:beforeAutospacing="0" w:after="120" w:afterAutospacing="0" w:line="276" w:lineRule="auto"/>
        <w:jc w:val="center"/>
        <w:rPr>
          <w:color w:val="333333"/>
        </w:rPr>
      </w:pPr>
    </w:p>
    <w:p w:rsidR="00611E2F" w:rsidRPr="004D18E5" w:rsidRDefault="00611E2F" w:rsidP="004D18E5">
      <w:pPr>
        <w:spacing w:before="24" w:after="24" w:line="276" w:lineRule="auto"/>
        <w:jc w:val="center"/>
        <w:rPr>
          <w:rStyle w:val="a8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4D18E5">
        <w:rPr>
          <w:rStyle w:val="a8"/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Особенности образовательной деятельности</w:t>
      </w:r>
    </w:p>
    <w:p w:rsidR="00611E2F" w:rsidRPr="004D18E5" w:rsidRDefault="00611E2F" w:rsidP="004D18E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D18E5">
        <w:rPr>
          <w:rFonts w:ascii="Times New Roman" w:hAnsi="Times New Roman"/>
          <w:sz w:val="24"/>
          <w:szCs w:val="24"/>
        </w:rPr>
        <w:t>Характеристика адаптированных образовательных программ, реализуемых в образовательном учреждении.</w:t>
      </w:r>
    </w:p>
    <w:p w:rsidR="00611E2F" w:rsidRPr="004D18E5" w:rsidRDefault="00611E2F" w:rsidP="004D18E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9351" w:type="dxa"/>
        <w:tblLook w:val="04A0"/>
      </w:tblPr>
      <w:tblGrid>
        <w:gridCol w:w="616"/>
        <w:gridCol w:w="7297"/>
        <w:gridCol w:w="1438"/>
      </w:tblGrid>
      <w:tr w:rsidR="00F00DBA" w:rsidRPr="004D18E5" w:rsidTr="004D18E5">
        <w:tc>
          <w:tcPr>
            <w:tcW w:w="616" w:type="dxa"/>
          </w:tcPr>
          <w:p w:rsidR="00F00DBA" w:rsidRPr="004D18E5" w:rsidRDefault="00F00DBA" w:rsidP="004D18E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8E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F00DBA" w:rsidRPr="004D18E5" w:rsidRDefault="00F00DBA" w:rsidP="004D18E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8E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7297" w:type="dxa"/>
          </w:tcPr>
          <w:p w:rsidR="00F00DBA" w:rsidRPr="004D18E5" w:rsidRDefault="00F00DBA" w:rsidP="004D18E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8E5">
              <w:rPr>
                <w:rFonts w:ascii="Times New Roman" w:hAnsi="Times New Roman"/>
                <w:sz w:val="24"/>
                <w:szCs w:val="24"/>
              </w:rPr>
              <w:t>Наименование (направленность) образовательной программы</w:t>
            </w:r>
          </w:p>
        </w:tc>
        <w:tc>
          <w:tcPr>
            <w:tcW w:w="1438" w:type="dxa"/>
          </w:tcPr>
          <w:p w:rsidR="00F00DBA" w:rsidRPr="004D18E5" w:rsidRDefault="00F00DBA" w:rsidP="004D18E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8E5">
              <w:rPr>
                <w:rFonts w:ascii="Times New Roman" w:hAnsi="Times New Roman"/>
                <w:sz w:val="24"/>
                <w:szCs w:val="24"/>
              </w:rPr>
              <w:t>Сроки освоения</w:t>
            </w:r>
          </w:p>
        </w:tc>
      </w:tr>
      <w:tr w:rsidR="00F00DBA" w:rsidRPr="004D18E5" w:rsidTr="004D18E5">
        <w:tc>
          <w:tcPr>
            <w:tcW w:w="616" w:type="dxa"/>
          </w:tcPr>
          <w:p w:rsidR="00F00DBA" w:rsidRPr="004D18E5" w:rsidRDefault="00F00DBA" w:rsidP="004D18E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8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7" w:type="dxa"/>
          </w:tcPr>
          <w:p w:rsidR="00F00DBA" w:rsidRPr="004D18E5" w:rsidRDefault="00F00DBA" w:rsidP="004D18E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8E5">
              <w:rPr>
                <w:rFonts w:ascii="Times New Roman" w:hAnsi="Times New Roman"/>
                <w:sz w:val="24"/>
                <w:szCs w:val="24"/>
              </w:rPr>
              <w:t>Адаптированная основная общеобразовательная программа для обучающихся с умственной отсталостью (интеллектуальными нарушениями)  (вариант1)</w:t>
            </w:r>
          </w:p>
        </w:tc>
        <w:tc>
          <w:tcPr>
            <w:tcW w:w="1438" w:type="dxa"/>
          </w:tcPr>
          <w:p w:rsidR="00F00DBA" w:rsidRPr="004D18E5" w:rsidRDefault="00F00DBA" w:rsidP="004D18E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00DBA" w:rsidRPr="004D18E5" w:rsidRDefault="00F00DBA" w:rsidP="004D18E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8E5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  <w:p w:rsidR="00F00DBA" w:rsidRPr="004D18E5" w:rsidRDefault="00F00DBA" w:rsidP="004D18E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DBA" w:rsidRPr="004D18E5" w:rsidTr="004D18E5">
        <w:tc>
          <w:tcPr>
            <w:tcW w:w="616" w:type="dxa"/>
          </w:tcPr>
          <w:p w:rsidR="00F00DBA" w:rsidRPr="004D18E5" w:rsidRDefault="00F00DBA" w:rsidP="004D18E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8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7" w:type="dxa"/>
          </w:tcPr>
          <w:p w:rsidR="00F00DBA" w:rsidRPr="004D18E5" w:rsidRDefault="00F00DBA" w:rsidP="004D18E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8E5">
              <w:rPr>
                <w:rFonts w:ascii="Times New Roman" w:hAnsi="Times New Roman"/>
                <w:sz w:val="24"/>
                <w:szCs w:val="24"/>
              </w:rPr>
              <w:t>Адаптированная основная общеобразовательная программа по ФГОС для обучающихся с умственной отсталостью (интеллектуальными нарушениями)</w:t>
            </w:r>
          </w:p>
          <w:p w:rsidR="00F00DBA" w:rsidRPr="004D18E5" w:rsidRDefault="00F00DBA" w:rsidP="004D18E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8E5">
              <w:rPr>
                <w:rFonts w:ascii="Times New Roman" w:hAnsi="Times New Roman"/>
                <w:sz w:val="24"/>
                <w:szCs w:val="24"/>
              </w:rPr>
              <w:t xml:space="preserve"> ( вариант 2)</w:t>
            </w:r>
          </w:p>
        </w:tc>
        <w:tc>
          <w:tcPr>
            <w:tcW w:w="1438" w:type="dxa"/>
          </w:tcPr>
          <w:p w:rsidR="00F00DBA" w:rsidRPr="004D18E5" w:rsidRDefault="00F00DBA" w:rsidP="004D18E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8E5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  <w:p w:rsidR="00F00DBA" w:rsidRPr="004D18E5" w:rsidRDefault="00F00DBA" w:rsidP="004D18E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DBA" w:rsidRPr="004D18E5" w:rsidTr="004D18E5">
        <w:tc>
          <w:tcPr>
            <w:tcW w:w="616" w:type="dxa"/>
          </w:tcPr>
          <w:p w:rsidR="00F00DBA" w:rsidRPr="004D18E5" w:rsidRDefault="00F00DBA" w:rsidP="004D18E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8E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97" w:type="dxa"/>
          </w:tcPr>
          <w:p w:rsidR="00F00DBA" w:rsidRPr="004D18E5" w:rsidRDefault="00F00DBA" w:rsidP="004D18E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8E5">
              <w:rPr>
                <w:rFonts w:ascii="Times New Roman" w:hAnsi="Times New Roman"/>
                <w:sz w:val="24"/>
                <w:szCs w:val="24"/>
              </w:rPr>
              <w:t>Адаптированная основная общеобразовательная программа по ФГОС для обучающихся с умственной отсталостью (интеллектуальными нарушениями) вариант 1)</w:t>
            </w:r>
          </w:p>
        </w:tc>
        <w:tc>
          <w:tcPr>
            <w:tcW w:w="1438" w:type="dxa"/>
          </w:tcPr>
          <w:p w:rsidR="00F00DBA" w:rsidRPr="004D18E5" w:rsidRDefault="00F00DBA" w:rsidP="004D18E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8E5">
              <w:rPr>
                <w:rFonts w:ascii="Times New Roman" w:hAnsi="Times New Roman"/>
                <w:sz w:val="24"/>
                <w:szCs w:val="24"/>
              </w:rPr>
              <w:t>5-6 классы</w:t>
            </w:r>
          </w:p>
        </w:tc>
      </w:tr>
      <w:tr w:rsidR="00F00DBA" w:rsidRPr="004D18E5" w:rsidTr="004D18E5">
        <w:tc>
          <w:tcPr>
            <w:tcW w:w="616" w:type="dxa"/>
          </w:tcPr>
          <w:p w:rsidR="00F00DBA" w:rsidRPr="004D18E5" w:rsidRDefault="00F00DBA" w:rsidP="004D18E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8E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97" w:type="dxa"/>
          </w:tcPr>
          <w:p w:rsidR="00F00DBA" w:rsidRPr="004D18E5" w:rsidRDefault="00F00DBA" w:rsidP="004D18E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8E5">
              <w:rPr>
                <w:rFonts w:ascii="Times New Roman" w:hAnsi="Times New Roman"/>
                <w:sz w:val="24"/>
                <w:szCs w:val="24"/>
              </w:rPr>
              <w:t>Адаптированная основная общеобразовательная программа</w:t>
            </w:r>
          </w:p>
        </w:tc>
        <w:tc>
          <w:tcPr>
            <w:tcW w:w="1438" w:type="dxa"/>
          </w:tcPr>
          <w:p w:rsidR="00F00DBA" w:rsidRPr="004D18E5" w:rsidRDefault="00F00DBA" w:rsidP="004D18E5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18E5">
              <w:rPr>
                <w:rFonts w:ascii="Times New Roman" w:hAnsi="Times New Roman"/>
                <w:sz w:val="24"/>
                <w:szCs w:val="24"/>
              </w:rPr>
              <w:t>7-9 классы</w:t>
            </w:r>
          </w:p>
        </w:tc>
      </w:tr>
    </w:tbl>
    <w:p w:rsidR="00D94765" w:rsidRPr="004D18E5" w:rsidRDefault="00D94765" w:rsidP="004D18E5">
      <w:pPr>
        <w:spacing w:before="32" w:after="32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Образование детей с ограниченными возможностями здоровья  предусматривает создание для них специальной коррекционно-развивающей образовательной среды, обеспечивающей адекватные условия и равные с обычными детьми возможности для получения образования в пределах специальных образовательных стандартов, лечение и оздоровление, воспитание, коррекцию нарушений развития, социальную адаптацию. Для обучающихся 2-4-х классов были разработаны специальные индивидуальные программы развития (СИПР) в соответствии с требованиями ФГОС образования обучающихся с умственной отсталостью (интеллектуальными нарушениями</w:t>
      </w:r>
      <w:proofErr w:type="gramStart"/>
      <w:r w:rsidRPr="004D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)и</w:t>
      </w:r>
      <w:proofErr w:type="gramEnd"/>
      <w:r w:rsidRPr="004D18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 вариант). Результаты мониторинга выявили освоение содержательного компонента индивидуально-ориентированных программ и СИПР на достаточном и среднем уровне.</w:t>
      </w:r>
    </w:p>
    <w:p w:rsidR="00F00DBA" w:rsidRPr="004D18E5" w:rsidRDefault="00611E2F" w:rsidP="004D18E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D18E5">
        <w:rPr>
          <w:rFonts w:ascii="Times New Roman" w:hAnsi="Times New Roman"/>
          <w:sz w:val="24"/>
          <w:szCs w:val="24"/>
        </w:rPr>
        <w:t>Главным условием достижения этих целей является включение каждого обучающегося в образовательную деятельность с учетом его возможностей и способностей. Это обеспечивалось поэтапным решением задач работы школы на каждом этапе обучения.</w:t>
      </w:r>
    </w:p>
    <w:p w:rsidR="00F00DBA" w:rsidRPr="004D18E5" w:rsidRDefault="00F00DBA" w:rsidP="004D18E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D18E5">
        <w:rPr>
          <w:rFonts w:ascii="Times New Roman" w:hAnsi="Times New Roman"/>
          <w:sz w:val="24"/>
          <w:szCs w:val="24"/>
        </w:rPr>
        <w:t xml:space="preserve">Учебный план дополняется системой внеурочной деятельности, имеющей четыре направления: спортивно-оздоровительное, духовно-нравственное, социальное, общекультурное. </w:t>
      </w:r>
    </w:p>
    <w:p w:rsidR="00611E2F" w:rsidRPr="004D18E5" w:rsidRDefault="00F00DBA" w:rsidP="004D18E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D18E5">
        <w:rPr>
          <w:rFonts w:ascii="Times New Roman" w:hAnsi="Times New Roman"/>
          <w:sz w:val="24"/>
          <w:szCs w:val="24"/>
        </w:rPr>
        <w:lastRenderedPageBreak/>
        <w:t>Учебный план предусматривает проведение факультативных занятий, основными задачами которых являются коррекция речи и сопутствующих нарушений, двигательных функций, в том числе мелкой моторики, познавательной деятельности, памяти, внимания, логического мышления, межличностного общения.</w:t>
      </w:r>
    </w:p>
    <w:p w:rsidR="00F00DBA" w:rsidRPr="004D18E5" w:rsidRDefault="00F00DBA" w:rsidP="004D18E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D18E5">
        <w:rPr>
          <w:rFonts w:ascii="Times New Roman" w:hAnsi="Times New Roman"/>
          <w:sz w:val="24"/>
          <w:szCs w:val="24"/>
        </w:rPr>
        <w:t>Образовательная политика нашего учреждения направлена на обеспечение доступности и обязательности образования.</w:t>
      </w:r>
    </w:p>
    <w:p w:rsidR="006276C4" w:rsidRPr="004D18E5" w:rsidRDefault="006276C4" w:rsidP="004D18E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D18E5">
        <w:rPr>
          <w:rFonts w:ascii="Times New Roman" w:hAnsi="Times New Roman"/>
          <w:sz w:val="24"/>
          <w:szCs w:val="24"/>
        </w:rPr>
        <w:t>В последнее время в школе-интернате увеличилось число обучающихся с ТМНР.  Дети имеют много проблем в организации учебно-воспитательного процесса: не говорят, не сидят, тяжело понимают обращенную речь.</w:t>
      </w:r>
      <w:r w:rsidR="00E941C4" w:rsidRPr="004D18E5">
        <w:rPr>
          <w:rFonts w:ascii="Times New Roman" w:hAnsi="Times New Roman"/>
          <w:sz w:val="24"/>
          <w:szCs w:val="24"/>
        </w:rPr>
        <w:t xml:space="preserve"> Невысокое качество образования обусловлено тем, что дети, поступающие в ОУ в последние годы, часто, помимо нарушений речевого развития, имеют и другие нарушения. У таких детей, вследствие недостаточной речемыслительной деятельности, часто страдает процесс формирования языковых умений и навыков.</w:t>
      </w:r>
    </w:p>
    <w:p w:rsidR="00E941C4" w:rsidRPr="004D18E5" w:rsidRDefault="006276C4" w:rsidP="004D18E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D18E5">
        <w:rPr>
          <w:rFonts w:ascii="Times New Roman" w:hAnsi="Times New Roman"/>
          <w:sz w:val="24"/>
          <w:szCs w:val="24"/>
        </w:rPr>
        <w:t>Исхо</w:t>
      </w:r>
      <w:r w:rsidR="00647CFD" w:rsidRPr="004D18E5">
        <w:rPr>
          <w:rFonts w:ascii="Times New Roman" w:hAnsi="Times New Roman"/>
          <w:sz w:val="24"/>
          <w:szCs w:val="24"/>
        </w:rPr>
        <w:t xml:space="preserve">дя из </w:t>
      </w:r>
      <w:r w:rsidR="00F00DBA" w:rsidRPr="004D18E5">
        <w:rPr>
          <w:rFonts w:ascii="Times New Roman" w:hAnsi="Times New Roman"/>
          <w:sz w:val="24"/>
          <w:szCs w:val="24"/>
        </w:rPr>
        <w:t>их психофизических особенностей резко снижена мотивация к учебной деятельности, нарушена эмоционально-волевая сфера. Речевое отставание резко тормозит развитие познавательного интереса, поэтому основной педагогической задачей для учителей нашей школы является повышение учебной мотивации учащихся. Только правильно организованные условия и методы обучения, соответствующие индивидуальным особенностям учащегося, своевременная личностно-ориентированная коррекционная помощь могут стимулировать развитие ребенка.</w:t>
      </w:r>
    </w:p>
    <w:p w:rsidR="00647CFD" w:rsidRPr="004D18E5" w:rsidRDefault="00F00DBA" w:rsidP="004D18E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D18E5">
        <w:rPr>
          <w:rFonts w:ascii="Times New Roman" w:hAnsi="Times New Roman"/>
          <w:sz w:val="24"/>
          <w:szCs w:val="24"/>
        </w:rPr>
        <w:t xml:space="preserve"> В связи с этим можно определить основные направления деятельности работы в школе-интернате: - создание общей положительной атмосферы на уроке, в школе; - оказание коррекционной поддержки; - создание ситуации успеха в учебной деятельности; - стимулирование познавательного интереса через многообразие методов обучения, использование инновационных образовательных технологий. </w:t>
      </w:r>
    </w:p>
    <w:p w:rsidR="00F00DBA" w:rsidRPr="004D18E5" w:rsidRDefault="00F00DBA" w:rsidP="004D18E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D18E5">
        <w:rPr>
          <w:rFonts w:ascii="Times New Roman" w:hAnsi="Times New Roman"/>
          <w:sz w:val="24"/>
          <w:szCs w:val="24"/>
        </w:rPr>
        <w:t>Система работы педагогов начальной школы направлена на компенсацию недостатков дошкольного развития, преодоления негативных особенностей эмоционально-личностной сферы, активизацию познавательной деятельности учащихся. Учителя начальной школы профессионально подходят к проблеме духовно-нравственного воспитания и мотивации обучения в коррекционном образовательном учреждении</w:t>
      </w:r>
      <w:r w:rsidR="00647CFD" w:rsidRPr="004D18E5">
        <w:rPr>
          <w:rFonts w:ascii="Times New Roman" w:hAnsi="Times New Roman"/>
          <w:sz w:val="24"/>
          <w:szCs w:val="24"/>
        </w:rPr>
        <w:t>.</w:t>
      </w:r>
    </w:p>
    <w:p w:rsidR="00E941C4" w:rsidRPr="004D18E5" w:rsidRDefault="004D18E5" w:rsidP="004D18E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успеваемости</w:t>
      </w:r>
      <w:r w:rsidR="00E941C4" w:rsidRPr="004D18E5">
        <w:rPr>
          <w:rFonts w:ascii="Times New Roman" w:hAnsi="Times New Roman"/>
          <w:sz w:val="24"/>
          <w:szCs w:val="24"/>
        </w:rPr>
        <w:t xml:space="preserve"> в 5-9 классах показал стабильную динамику. Общая успеваемость учащихся 5-9 классов находится на оптимальном уровне и соответствует 100%. Нарушения речи, которые имеют учащиеся нашей школы, отрицательно влияют на формирование мыслительных операций анализа, синтеза, сравнения, обобщения, поэтому они испытывают трудности в написании изложений, нарушая логическую последовательность в передаче содержания; сочинений; задач; а также допускают ошибки вычислительного характера. В течение учебного года с данными учащимися проводились педагогами дополнительные индивидуальные занятия, каждая учебная операция отрабатывалась индивидуально и у многих детей доводилась до автоматизма, что позволяло школьникам на уроках чувствовать себя более комфортно, включаясь как </w:t>
      </w:r>
      <w:proofErr w:type="gramStart"/>
      <w:r w:rsidR="00E941C4" w:rsidRPr="004D18E5">
        <w:rPr>
          <w:rFonts w:ascii="Times New Roman" w:hAnsi="Times New Roman"/>
          <w:sz w:val="24"/>
          <w:szCs w:val="24"/>
        </w:rPr>
        <w:t>в</w:t>
      </w:r>
      <w:proofErr w:type="gramEnd"/>
      <w:r w:rsidR="00E941C4" w:rsidRPr="004D18E5">
        <w:rPr>
          <w:rFonts w:ascii="Times New Roman" w:hAnsi="Times New Roman"/>
          <w:sz w:val="24"/>
          <w:szCs w:val="24"/>
        </w:rPr>
        <w:t xml:space="preserve"> познавательную, так и в речевую деятельностью.</w:t>
      </w:r>
    </w:p>
    <w:p w:rsidR="00E941C4" w:rsidRPr="004D18E5" w:rsidRDefault="00E941C4" w:rsidP="004D18E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D18E5">
        <w:rPr>
          <w:rFonts w:ascii="Times New Roman" w:hAnsi="Times New Roman"/>
          <w:sz w:val="24"/>
          <w:szCs w:val="24"/>
        </w:rPr>
        <w:t xml:space="preserve">В школе разработан специальный комплекс психолого-медико-педагогических мероприятий, направленных на обучение, оздоровление и коррекцию речи, которые обеспечивают единство коррекционного и развивающего обучения. </w:t>
      </w:r>
    </w:p>
    <w:p w:rsidR="007C3F9D" w:rsidRPr="004D18E5" w:rsidRDefault="00E941C4" w:rsidP="004D18E5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D18E5">
        <w:rPr>
          <w:rFonts w:ascii="Times New Roman" w:hAnsi="Times New Roman"/>
          <w:sz w:val="24"/>
          <w:szCs w:val="24"/>
        </w:rPr>
        <w:t xml:space="preserve">  Специалисты, выполняя свои задачи, осуществляют всестороннюю помощь ребенку. И главное здесь – единство в работе всех подразделений. Именно благодаря </w:t>
      </w:r>
      <w:r w:rsidRPr="004D18E5">
        <w:rPr>
          <w:rFonts w:ascii="Times New Roman" w:hAnsi="Times New Roman"/>
          <w:sz w:val="24"/>
          <w:szCs w:val="24"/>
        </w:rPr>
        <w:lastRenderedPageBreak/>
        <w:t xml:space="preserve">скоординированной совместной деятельности удается своевременно и качественно помочь учащимся в преодолении </w:t>
      </w:r>
      <w:proofErr w:type="spellStart"/>
      <w:r w:rsidRPr="004D18E5">
        <w:rPr>
          <w:rFonts w:ascii="Times New Roman" w:hAnsi="Times New Roman"/>
          <w:sz w:val="24"/>
          <w:szCs w:val="24"/>
        </w:rPr>
        <w:t>психо</w:t>
      </w:r>
      <w:r w:rsidR="009740E4">
        <w:rPr>
          <w:rFonts w:ascii="Times New Roman" w:hAnsi="Times New Roman"/>
          <w:sz w:val="24"/>
          <w:szCs w:val="24"/>
        </w:rPr>
        <w:t>-</w:t>
      </w:r>
      <w:r w:rsidRPr="004D18E5">
        <w:rPr>
          <w:rFonts w:ascii="Times New Roman" w:hAnsi="Times New Roman"/>
          <w:sz w:val="24"/>
          <w:szCs w:val="24"/>
        </w:rPr>
        <w:t>речевых</w:t>
      </w:r>
      <w:proofErr w:type="spellEnd"/>
      <w:r w:rsidRPr="004D18E5">
        <w:rPr>
          <w:rFonts w:ascii="Times New Roman" w:hAnsi="Times New Roman"/>
          <w:sz w:val="24"/>
          <w:szCs w:val="24"/>
        </w:rPr>
        <w:t xml:space="preserve"> нарушений. Для решения проблем в обучении и развитии обучающихся с нарушениями речи в школе организована работа методического совета и методических объединений педагогов и воспитателей, куда входят следующие специалисты: логопеды, педагог-психолог, социальный педагог, врач, учителя, представители администрации, на которых рассматривались различные вопросы: · итоги адаптационного периода в первых классах; · итоги адаптационного периода в пятых классах; · преодоление школьной </w:t>
      </w:r>
      <w:proofErr w:type="spellStart"/>
      <w:r w:rsidRPr="004D18E5">
        <w:rPr>
          <w:rFonts w:ascii="Times New Roman" w:hAnsi="Times New Roman"/>
          <w:sz w:val="24"/>
          <w:szCs w:val="24"/>
        </w:rPr>
        <w:t>дезадаптации</w:t>
      </w:r>
      <w:proofErr w:type="spellEnd"/>
      <w:r w:rsidRPr="004D18E5">
        <w:rPr>
          <w:rFonts w:ascii="Times New Roman" w:hAnsi="Times New Roman"/>
          <w:sz w:val="24"/>
          <w:szCs w:val="24"/>
        </w:rPr>
        <w:t>; · создание условий для эффективного обучения и развития учащихся с ТНР; · формирование у школьников положительной мотивации к обучению; · организация логопедической, психологической помощи детям</w:t>
      </w:r>
      <w:r w:rsidR="007C3F9D" w:rsidRPr="004D18E5">
        <w:rPr>
          <w:rFonts w:ascii="Times New Roman" w:hAnsi="Times New Roman"/>
          <w:sz w:val="24"/>
          <w:szCs w:val="24"/>
        </w:rPr>
        <w:t>.</w:t>
      </w:r>
    </w:p>
    <w:p w:rsidR="007C3F9D" w:rsidRPr="004D18E5" w:rsidRDefault="007C3F9D" w:rsidP="004D18E5">
      <w:pPr>
        <w:spacing w:before="24" w:after="24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134100" cy="2057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C3F9D" w:rsidRPr="004D18E5" w:rsidRDefault="007C3F9D" w:rsidP="004D18E5">
      <w:pPr>
        <w:spacing w:before="24" w:after="24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Анализируя результаты, представленные в таблицах, можно сделать следующие выводы: </w:t>
      </w:r>
    </w:p>
    <w:p w:rsidR="007C3F9D" w:rsidRPr="004D18E5" w:rsidRDefault="007C3F9D" w:rsidP="004D18E5">
      <w:pPr>
        <w:spacing w:before="24" w:after="24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Показателем успешности работы школы-интерната в 2021-2022 учебном году является достаточно стабильная положительная динамика предметных и личностных достижений обучающихся. Стабильная положительная динамика достижений обучающихся - это результат грамотно спланированной и организованной коррекционно-развивающей работы, выбор наиболее адекватных моделей деятельности, оптимальный отбор содержания, форм и методов работы с детьми с ОВЗ.</w:t>
      </w:r>
    </w:p>
    <w:p w:rsidR="007C3F9D" w:rsidRPr="004D18E5" w:rsidRDefault="007C3F9D" w:rsidP="004D18E5">
      <w:pPr>
        <w:spacing w:before="24" w:after="24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результатах в итоговой аттестации выпускников 9-х классов</w:t>
      </w:r>
    </w:p>
    <w:p w:rsidR="007C3F9D" w:rsidRPr="004D18E5" w:rsidRDefault="007C3F9D" w:rsidP="004D18E5">
      <w:pPr>
        <w:spacing w:before="24" w:after="24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(экзамен по сельскохозяйственному труду).</w:t>
      </w:r>
    </w:p>
    <w:p w:rsidR="007C3F9D" w:rsidRPr="004D18E5" w:rsidRDefault="007C3F9D" w:rsidP="004D18E5">
      <w:pPr>
        <w:spacing w:before="24" w:after="24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экзаменов по трудовому обучению свидетельствует о хорошей подготовке учащихся.</w:t>
      </w:r>
    </w:p>
    <w:p w:rsidR="007C3F9D" w:rsidRPr="004D18E5" w:rsidRDefault="007C3F9D" w:rsidP="004D18E5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D18E5">
        <w:rPr>
          <w:rFonts w:ascii="Times New Roman" w:hAnsi="Times New Roman" w:cs="Times New Roman"/>
          <w:i/>
          <w:sz w:val="24"/>
          <w:szCs w:val="24"/>
        </w:rPr>
        <w:t>Сравнительный показатель качества итоговой аттестации                  выпускников школы:</w:t>
      </w:r>
    </w:p>
    <w:tbl>
      <w:tblPr>
        <w:tblStyle w:val="1"/>
        <w:tblW w:w="0" w:type="auto"/>
        <w:tblLook w:val="04A0"/>
      </w:tblPr>
      <w:tblGrid>
        <w:gridCol w:w="3118"/>
        <w:gridCol w:w="3113"/>
        <w:gridCol w:w="3113"/>
      </w:tblGrid>
      <w:tr w:rsidR="007C3F9D" w:rsidRPr="004D18E5" w:rsidTr="008E6FD3">
        <w:tc>
          <w:tcPr>
            <w:tcW w:w="3118" w:type="dxa"/>
          </w:tcPr>
          <w:p w:rsidR="007C3F9D" w:rsidRPr="004D18E5" w:rsidRDefault="007C3F9D" w:rsidP="004D1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2019-2020учебный год</w:t>
            </w:r>
          </w:p>
        </w:tc>
        <w:tc>
          <w:tcPr>
            <w:tcW w:w="3113" w:type="dxa"/>
          </w:tcPr>
          <w:p w:rsidR="007C3F9D" w:rsidRPr="004D18E5" w:rsidRDefault="007C3F9D" w:rsidP="004D1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2020-2021 учебный год</w:t>
            </w:r>
          </w:p>
        </w:tc>
        <w:tc>
          <w:tcPr>
            <w:tcW w:w="3113" w:type="dxa"/>
          </w:tcPr>
          <w:p w:rsidR="007C3F9D" w:rsidRPr="004D18E5" w:rsidRDefault="007C3F9D" w:rsidP="004D1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2021-2022 учебный год</w:t>
            </w:r>
          </w:p>
        </w:tc>
      </w:tr>
      <w:tr w:rsidR="007C3F9D" w:rsidRPr="004D18E5" w:rsidTr="008E6FD3">
        <w:tc>
          <w:tcPr>
            <w:tcW w:w="3118" w:type="dxa"/>
          </w:tcPr>
          <w:p w:rsidR="007C3F9D" w:rsidRPr="004D18E5" w:rsidRDefault="007C3F9D" w:rsidP="004D1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90 %</w:t>
            </w:r>
          </w:p>
        </w:tc>
        <w:tc>
          <w:tcPr>
            <w:tcW w:w="3113" w:type="dxa"/>
          </w:tcPr>
          <w:p w:rsidR="007C3F9D" w:rsidRPr="004D18E5" w:rsidRDefault="007C3F9D" w:rsidP="004D1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84%</w:t>
            </w:r>
          </w:p>
        </w:tc>
        <w:tc>
          <w:tcPr>
            <w:tcW w:w="3113" w:type="dxa"/>
          </w:tcPr>
          <w:p w:rsidR="007C3F9D" w:rsidRPr="004D18E5" w:rsidRDefault="007C3F9D" w:rsidP="004D18E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D18E5">
              <w:rPr>
                <w:sz w:val="24"/>
                <w:szCs w:val="24"/>
              </w:rPr>
              <w:t>89%</w:t>
            </w:r>
          </w:p>
        </w:tc>
      </w:tr>
    </w:tbl>
    <w:p w:rsidR="007C3F9D" w:rsidRPr="004D18E5" w:rsidRDefault="007C3F9D" w:rsidP="004D18E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проведенного экзамена выявил, что качество знаний, показанных на экзамене, составило 89 %. Это свидетельствует о хорошей подготовке к государственной итоговой аттестации учащихся школы.</w:t>
      </w:r>
    </w:p>
    <w:p w:rsidR="007C3F9D" w:rsidRPr="004D18E5" w:rsidRDefault="007C3F9D" w:rsidP="004D18E5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результаты экзамена по трудовому обучению, можно отметить положительную динамику в выработке практических умений у выпускников школы. На протяжении 3-х лет уровень профессионально-трудовой подготовки остается стабильным.</w:t>
      </w:r>
    </w:p>
    <w:p w:rsidR="007C3F9D" w:rsidRPr="00AA1018" w:rsidRDefault="007C3F9D" w:rsidP="004D18E5">
      <w:pPr>
        <w:spacing w:before="24" w:after="24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Основная цель учебно-воспитательного процесса в школе-интернате – социальная адаптация обучающихся, воспитанников, подготовка выпускников к самостоятельной </w:t>
      </w:r>
      <w:r w:rsidRPr="004D1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жизни вне стен школы-интерната. На решение этой задачи направлена деятельность всего </w:t>
      </w:r>
      <w:r w:rsidRPr="00AA101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коллектива: учителей, воспитателей, медицинских работников, технического персонала.</w:t>
      </w:r>
    </w:p>
    <w:p w:rsidR="00AA1018" w:rsidRPr="00AA1018" w:rsidRDefault="00AA1018" w:rsidP="00AA101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A1018">
        <w:rPr>
          <w:rFonts w:ascii="Times New Roman" w:hAnsi="Times New Roman"/>
          <w:b/>
          <w:sz w:val="24"/>
          <w:szCs w:val="24"/>
        </w:rPr>
        <w:t>Система воспитания</w:t>
      </w:r>
      <w:r w:rsidRPr="00AA1018">
        <w:rPr>
          <w:rFonts w:ascii="Times New Roman" w:hAnsi="Times New Roman"/>
          <w:sz w:val="24"/>
          <w:szCs w:val="24"/>
        </w:rPr>
        <w:t xml:space="preserve"> охватывает весь педагогический процесс, пронизывает все его структуры, интегрируя учебные занятия и внеурочную жизнь школьников в разнообразные виды деятельности.</w:t>
      </w:r>
    </w:p>
    <w:p w:rsidR="00AA1018" w:rsidRPr="00AA1018" w:rsidRDefault="00AA1018" w:rsidP="00AA101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A1018">
        <w:rPr>
          <w:rFonts w:ascii="Times New Roman" w:hAnsi="Times New Roman"/>
          <w:sz w:val="24"/>
          <w:szCs w:val="24"/>
        </w:rPr>
        <w:t xml:space="preserve">Система воспитательной работы определяется традиционными общешкольными мероприятиями и планами воспитательной работы классных руководителей и воспитателей по группам. Организовано детское самоуправление (подготовка совместно с педагогами коллективных творческих дел, организация дежурства, уборка закреплённых территорий, работа по благоустройству интерната). Вся воспитательная работа в школе-интернате ведется по направлениям, позволяющим в полном объеме решать поставленные задачи:  эстетическое, гражданско-правовое, духовно-нравственное, трудовое воспитание, </w:t>
      </w:r>
      <w:proofErr w:type="spellStart"/>
      <w:r w:rsidRPr="00AA1018">
        <w:rPr>
          <w:rFonts w:ascii="Times New Roman" w:hAnsi="Times New Roman"/>
          <w:sz w:val="24"/>
          <w:szCs w:val="24"/>
        </w:rPr>
        <w:t>здоровьесбергающая</w:t>
      </w:r>
      <w:proofErr w:type="spellEnd"/>
      <w:r w:rsidRPr="00AA1018">
        <w:rPr>
          <w:rFonts w:ascii="Times New Roman" w:hAnsi="Times New Roman"/>
          <w:sz w:val="24"/>
          <w:szCs w:val="24"/>
        </w:rPr>
        <w:t xml:space="preserve"> деятельность, безопасность жизнедеятельности, культурно-досуговая деятельность, профилактика безнадзорности и правонарушений.</w:t>
      </w:r>
    </w:p>
    <w:p w:rsidR="00AA1018" w:rsidRPr="00AA1018" w:rsidRDefault="00AA1018" w:rsidP="00AA1018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A1018">
        <w:rPr>
          <w:rFonts w:ascii="Times New Roman" w:hAnsi="Times New Roman"/>
          <w:sz w:val="24"/>
          <w:szCs w:val="24"/>
        </w:rPr>
        <w:t>Реализация данных задач осуществляется через организацию работы воспитателей, учителей-предметников, классных руководителей, социально педагога, педагога-организатора, педагога-психолога, Совета по профилактике правонарушений и безнадзорности среди несовершеннолетних</w:t>
      </w:r>
    </w:p>
    <w:p w:rsidR="00AA1018" w:rsidRPr="00AA1018" w:rsidRDefault="00AA1018" w:rsidP="00AA1018">
      <w:pPr>
        <w:pStyle w:val="a7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A1018">
        <w:rPr>
          <w:rFonts w:ascii="Times New Roman" w:hAnsi="Times New Roman"/>
          <w:sz w:val="24"/>
          <w:szCs w:val="24"/>
        </w:rPr>
        <w:t xml:space="preserve">Дополнительное образование - неотъемлемая часть воспитательной системы школы - интерната. Реализуемые в этой области деятельности программы призваны обеспечить успешную социализацию обучающихся, воспитанников, с учетом культурных традиций России, общечеловеческих ценностей и социальных реалий современного общества и государства. Программы направлены на выявление и развитие творческих интересов детей, осуществление мероприятий по гражданско-патриотическому воспитанию молодежи, формированию здорового образа жизни, развитию нравственных эстетических навыков. </w:t>
      </w:r>
    </w:p>
    <w:p w:rsidR="00AA1018" w:rsidRPr="00AA1018" w:rsidRDefault="00AA1018" w:rsidP="00AA1018">
      <w:pPr>
        <w:pStyle w:val="a7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A1018">
        <w:rPr>
          <w:rFonts w:ascii="Times New Roman" w:hAnsi="Times New Roman"/>
          <w:sz w:val="24"/>
          <w:szCs w:val="24"/>
        </w:rPr>
        <w:t>Программы дополнительного образования и воспитания реализуются через деятельность различных кружков, секций</w:t>
      </w:r>
    </w:p>
    <w:p w:rsidR="00AA1018" w:rsidRPr="00AA1018" w:rsidRDefault="00AA1018" w:rsidP="00AA1018">
      <w:pPr>
        <w:pStyle w:val="a7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A1018">
        <w:rPr>
          <w:rFonts w:ascii="Times New Roman" w:hAnsi="Times New Roman"/>
          <w:sz w:val="24"/>
          <w:szCs w:val="24"/>
        </w:rPr>
        <w:t xml:space="preserve"> Все кружки и секции, помимо конкретных для данного направления, решают одну общую </w:t>
      </w:r>
      <w:r w:rsidRPr="00AA1018">
        <w:rPr>
          <w:rFonts w:ascii="Times New Roman" w:hAnsi="Times New Roman"/>
          <w:b/>
          <w:sz w:val="24"/>
          <w:szCs w:val="24"/>
        </w:rPr>
        <w:t>задачу</w:t>
      </w:r>
      <w:r w:rsidRPr="00AA1018">
        <w:rPr>
          <w:rFonts w:ascii="Times New Roman" w:hAnsi="Times New Roman"/>
          <w:sz w:val="24"/>
          <w:szCs w:val="24"/>
        </w:rPr>
        <w:t xml:space="preserve">: </w:t>
      </w:r>
    </w:p>
    <w:p w:rsidR="00AA1018" w:rsidRPr="00AA1018" w:rsidRDefault="00AA1018" w:rsidP="00AA1018">
      <w:pPr>
        <w:pStyle w:val="a7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A1018">
        <w:rPr>
          <w:rFonts w:ascii="Times New Roman" w:hAnsi="Times New Roman"/>
          <w:sz w:val="24"/>
          <w:szCs w:val="24"/>
        </w:rPr>
        <w:t xml:space="preserve">- создание условий для эмоционального благополучия ребенка в процессе совместной деятельности и общения; </w:t>
      </w:r>
    </w:p>
    <w:p w:rsidR="00AA1018" w:rsidRPr="00AA1018" w:rsidRDefault="00AA1018" w:rsidP="00AA1018">
      <w:pPr>
        <w:pStyle w:val="a7"/>
        <w:tabs>
          <w:tab w:val="left" w:pos="993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A1018">
        <w:rPr>
          <w:rFonts w:ascii="Times New Roman" w:hAnsi="Times New Roman"/>
          <w:sz w:val="24"/>
          <w:szCs w:val="24"/>
        </w:rPr>
        <w:t>- развитие творческих способностей у детей с ограниченными возможностями здоровья через занятия в кружках, выявление одаренных детей.</w:t>
      </w:r>
    </w:p>
    <w:p w:rsidR="00AA1018" w:rsidRPr="00AA1018" w:rsidRDefault="00AA1018" w:rsidP="00AA1018">
      <w:pPr>
        <w:widowControl w:val="0"/>
        <w:suppressAutoHyphens/>
        <w:spacing w:after="0"/>
        <w:jc w:val="center"/>
        <w:rPr>
          <w:rFonts w:ascii="Times New Roman" w:hAnsi="Times New Roman"/>
          <w:sz w:val="24"/>
          <w:szCs w:val="24"/>
        </w:rPr>
      </w:pPr>
      <w:r w:rsidRPr="00AA1018">
        <w:rPr>
          <w:rFonts w:ascii="Times New Roman" w:hAnsi="Times New Roman"/>
          <w:sz w:val="24"/>
          <w:szCs w:val="24"/>
        </w:rPr>
        <w:t xml:space="preserve"> Все учебные программы, разработаны и реализуются с учетом индивидуальных особенностей обучающихся. Объем учебной нагрузки и полнота выполнения основных образовательных и вспомогательных программ реализуется в соответствии с учебным планом и психофизическими индивидуальными особенностями обучающихся. Неотъемлемый компонент организации работы с ребенком – его семья. Весь образовательный процесс строится на равноправном участии в развитии и обучении ребенка педагогов и родителей обучающегося. Большое внимание уделяется воспитательной работе. Проводятся тематические праздники, спортивные соревнования, конкурсы, родительские собрания в группах и общешкольные.</w:t>
      </w:r>
    </w:p>
    <w:p w:rsidR="00611E2F" w:rsidRPr="004D18E5" w:rsidRDefault="00611E2F" w:rsidP="004D18E5">
      <w:pPr>
        <w:spacing w:before="24" w:after="24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BCD" w:rsidRDefault="00351BCD" w:rsidP="004D18E5">
      <w:pPr>
        <w:spacing w:before="24" w:after="24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51BCD" w:rsidRDefault="00351BCD" w:rsidP="004D18E5">
      <w:pPr>
        <w:spacing w:before="24" w:after="24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1E2F" w:rsidRPr="004D18E5" w:rsidRDefault="00611E2F" w:rsidP="004D18E5">
      <w:pPr>
        <w:spacing w:before="24" w:after="24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 школе-интернате разработана и реализ</w:t>
      </w:r>
      <w:r w:rsidR="007C3F9D" w:rsidRPr="004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уется Программа развития на 2021-2025</w:t>
      </w:r>
      <w:r w:rsidRPr="004D1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7C3F9D" w:rsidRPr="004D18E5" w:rsidRDefault="007C3F9D" w:rsidP="004D18E5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4D18E5">
        <w:rPr>
          <w:rFonts w:ascii="Times New Roman" w:hAnsi="Times New Roman"/>
          <w:sz w:val="24"/>
          <w:szCs w:val="24"/>
        </w:rPr>
        <w:t xml:space="preserve">Программа развития «Школа новых возможностей» Областного государственного бюджетного общеобразовательного учреждения «Елатомская  школа-интернат для детей-сирот и детей, оставшихся без попечения родителей» представляет собой долгосрочный нормативно - управленческий документ, характеризующий основные тенденции, цели, задачи и направления обучения, воспитания, развития обучающихся с умственной отсталостью (интеллектуальными нарушениями), особенности организации кадрового и методического обеспечения образовательного процесса и инновационных преобразований учебно-воспитательной системы, критерии эффективности и планируемые результаты. </w:t>
      </w:r>
    </w:p>
    <w:p w:rsidR="007C3F9D" w:rsidRPr="00AA1018" w:rsidRDefault="007C3F9D" w:rsidP="00AA1018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4D18E5">
        <w:rPr>
          <w:rFonts w:ascii="Times New Roman" w:hAnsi="Times New Roman"/>
          <w:sz w:val="24"/>
          <w:szCs w:val="24"/>
        </w:rPr>
        <w:t xml:space="preserve">ОГБОУ «Елатомская  школа-интернат для детей-сирот и детей, оставшихся без попечения родителей» создаёт условия для обучения и </w:t>
      </w:r>
      <w:proofErr w:type="gramStart"/>
      <w:r w:rsidRPr="004D18E5">
        <w:rPr>
          <w:rFonts w:ascii="Times New Roman" w:hAnsi="Times New Roman"/>
          <w:sz w:val="24"/>
          <w:szCs w:val="24"/>
        </w:rPr>
        <w:t>воспитания</w:t>
      </w:r>
      <w:proofErr w:type="gramEnd"/>
      <w:r w:rsidRPr="004D18E5">
        <w:rPr>
          <w:rFonts w:ascii="Times New Roman" w:hAnsi="Times New Roman"/>
          <w:sz w:val="24"/>
          <w:szCs w:val="24"/>
        </w:rPr>
        <w:t xml:space="preserve"> обучающихся с умственной отсталостью (интеллектуальными нарушениями), коррекции и компенсации отклонений в их психофизическом развитии для получения общеобразовательной, трудовой и социальной подготовки к самостоятельной жизни.</w:t>
      </w:r>
    </w:p>
    <w:p w:rsidR="00611E2F" w:rsidRPr="009740E4" w:rsidRDefault="00611E2F" w:rsidP="004D18E5">
      <w:pPr>
        <w:spacing w:before="24" w:after="24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0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развития школы-интерната разработана с учётом обозначенных проблем ипозитивных результатов своей деятельности, а такж</w:t>
      </w:r>
      <w:r w:rsidR="007C3F9D" w:rsidRPr="0097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 учётом социального заказа </w:t>
      </w:r>
      <w:r w:rsidRPr="0097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традиций школы.</w:t>
      </w:r>
    </w:p>
    <w:p w:rsidR="00AA1018" w:rsidRPr="009740E4" w:rsidRDefault="00D94765" w:rsidP="00AA101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0E4">
        <w:rPr>
          <w:rFonts w:ascii="Times New Roman" w:hAnsi="Times New Roman" w:cs="Times New Roman"/>
          <w:sz w:val="24"/>
          <w:szCs w:val="24"/>
        </w:rPr>
        <w:t>Программа развития школы-интерната определяет стратегию приоритетного развития системы обр</w:t>
      </w:r>
      <w:r w:rsidR="00AA1018" w:rsidRPr="009740E4">
        <w:rPr>
          <w:rFonts w:ascii="Times New Roman" w:hAnsi="Times New Roman" w:cs="Times New Roman"/>
          <w:sz w:val="24"/>
          <w:szCs w:val="24"/>
        </w:rPr>
        <w:t xml:space="preserve">азования и меры ее реализации.                                                         </w:t>
      </w:r>
    </w:p>
    <w:p w:rsidR="00611E2F" w:rsidRPr="009740E4" w:rsidRDefault="00611E2F" w:rsidP="00AA101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принципами построения Программы развития школы являются принципысистемности, целенаправленности, соблюдения оптимального баланса между традициями иинновациями, открытости, демократизации, сотрудничества, </w:t>
      </w:r>
      <w:proofErr w:type="spellStart"/>
      <w:r w:rsidRPr="009740E4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97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740E4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диагностичности</w:t>
      </w:r>
      <w:proofErr w:type="spellEnd"/>
      <w:r w:rsidRPr="009740E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7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40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 и реализации нормативно-правовых актов, регулирующих деятельность</w:t>
      </w:r>
    </w:p>
    <w:p w:rsidR="00611E2F" w:rsidRPr="009740E4" w:rsidRDefault="00611E2F" w:rsidP="004D18E5">
      <w:pPr>
        <w:spacing w:before="24" w:after="24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0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учреждений.</w:t>
      </w:r>
    </w:p>
    <w:p w:rsidR="00611E2F" w:rsidRPr="009740E4" w:rsidRDefault="00611E2F" w:rsidP="004D18E5">
      <w:pPr>
        <w:spacing w:before="24" w:after="24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0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школа является образовательной системой, адекватной</w:t>
      </w:r>
    </w:p>
    <w:p w:rsidR="00611E2F" w:rsidRPr="009740E4" w:rsidRDefault="00611E2F" w:rsidP="004D18E5">
      <w:pPr>
        <w:spacing w:before="24" w:after="24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современной жизни, миссия нашего образовательного учреждения </w:t>
      </w:r>
      <w:proofErr w:type="spellStart"/>
      <w:r w:rsidRPr="009740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определенаследующим</w:t>
      </w:r>
      <w:proofErr w:type="spellEnd"/>
      <w:r w:rsidRPr="0097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образом:</w:t>
      </w:r>
      <w:r w:rsidR="0097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7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коррекционно-развивающей образовательной среды для детей с </w:t>
      </w:r>
      <w:proofErr w:type="gramStart"/>
      <w:r w:rsidRPr="009740E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</w:t>
      </w:r>
      <w:proofErr w:type="gramEnd"/>
    </w:p>
    <w:p w:rsidR="00611E2F" w:rsidRPr="009740E4" w:rsidRDefault="00611E2F" w:rsidP="004D18E5">
      <w:pPr>
        <w:spacing w:before="24" w:after="24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0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 здоровья в целях обеспечения условий для достижения ими уровняобразованности, соответствующего действующим образовательным стандартам, а также ихличностному потенциалу.</w:t>
      </w:r>
    </w:p>
    <w:p w:rsidR="00D94765" w:rsidRPr="004D18E5" w:rsidRDefault="00D94765" w:rsidP="004D18E5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8E5">
        <w:rPr>
          <w:rFonts w:ascii="Times New Roman" w:hAnsi="Times New Roman" w:cs="Times New Roman"/>
          <w:b/>
          <w:bCs/>
          <w:sz w:val="24"/>
          <w:szCs w:val="24"/>
        </w:rPr>
        <w:t>Цель Программы развития школы-интерната</w:t>
      </w:r>
      <w:r w:rsidRPr="004D18E5">
        <w:rPr>
          <w:rFonts w:ascii="Times New Roman" w:hAnsi="Times New Roman" w:cs="Times New Roman"/>
          <w:sz w:val="24"/>
          <w:szCs w:val="24"/>
        </w:rPr>
        <w:t xml:space="preserve">: определить стратегию и тактику преобразования образовательной среды школы-интерната с учетом реалий современной жизни и меняющегося контингента воспитанников. Обеспечить доступность образования каждому ребенку с ограниченными возможностями здоровья с учетом его индивидуальных возможностей, психофизических и психологических особенностей, сохранить и укрепить здоровье воспитанников, обеспечить социальную адаптацию детей-сирот. </w:t>
      </w:r>
    </w:p>
    <w:p w:rsidR="00AA1018" w:rsidRDefault="00D94765" w:rsidP="00AA101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8E5">
        <w:rPr>
          <w:rFonts w:ascii="Times New Roman" w:hAnsi="Times New Roman" w:cs="Times New Roman"/>
          <w:sz w:val="24"/>
          <w:szCs w:val="24"/>
        </w:rPr>
        <w:t xml:space="preserve">Программа развития школы-интерната нацелена на создание социально-педагогической системы, обеспечивающей максимально эффективные условия для обучения, воспитания, коррекции и социальной адаптации воспитанников с ограниченными возможностями здоровья. </w:t>
      </w:r>
    </w:p>
    <w:p w:rsidR="00611E2F" w:rsidRPr="009740E4" w:rsidRDefault="00611E2F" w:rsidP="00AA1018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40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Достижение поставленной цели возможно при </w:t>
      </w:r>
      <w:proofErr w:type="gramStart"/>
      <w:r w:rsidRPr="009740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комплексном</w:t>
      </w:r>
      <w:proofErr w:type="gramEnd"/>
      <w:r w:rsidRPr="0097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системно-структурномхарактере инновационных изменений в образовательной системе школы, что подразумеваетреализацию следующих задач:</w:t>
      </w:r>
    </w:p>
    <w:p w:rsidR="00611E2F" w:rsidRPr="009740E4" w:rsidRDefault="00611E2F" w:rsidP="004D18E5">
      <w:pPr>
        <w:spacing w:before="24" w:after="24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0E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совершенствование содержания образования, широкое введение в образовательныйпроцесс современных педагогических технологий, обеспечивающих раскрытиевозможностей каждого ученика, способность творчески мыслить и находить нестандартныерешения самостоятельную деятельность учащихся, ведущих к формированию у них</w:t>
      </w:r>
    </w:p>
    <w:p w:rsidR="00611E2F" w:rsidRPr="009740E4" w:rsidRDefault="00611E2F" w:rsidP="004D18E5">
      <w:pPr>
        <w:spacing w:before="24" w:after="24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0E4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ключевых компетенций;</w:t>
      </w:r>
    </w:p>
    <w:p w:rsidR="00611E2F" w:rsidRPr="009740E4" w:rsidRDefault="00611E2F" w:rsidP="004D18E5">
      <w:pPr>
        <w:spacing w:before="24" w:after="24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организация </w:t>
      </w:r>
      <w:proofErr w:type="spellStart"/>
      <w:r w:rsidRPr="009740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97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в целях подготовки учащихся к выборупрофессионального пути;</w:t>
      </w:r>
    </w:p>
    <w:p w:rsidR="00611E2F" w:rsidRPr="009740E4" w:rsidRDefault="00611E2F" w:rsidP="004D18E5">
      <w:pPr>
        <w:spacing w:before="24" w:after="24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0E4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•приобщение педагогического коллектива к научной деятельности и творчеству</w:t>
      </w:r>
      <w:proofErr w:type="gramStart"/>
      <w:r w:rsidRPr="009740E4">
        <w:rPr>
          <w:rFonts w:ascii="Times New Roman" w:eastAsia="Times New Roman" w:hAnsi="Times New Roman" w:cs="Times New Roman"/>
          <w:sz w:val="24"/>
          <w:szCs w:val="24"/>
          <w:lang w:eastAsia="ru-RU"/>
        </w:rPr>
        <w:t>;р</w:t>
      </w:r>
      <w:proofErr w:type="gramEnd"/>
      <w:r w:rsidRPr="009740E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</w:t>
      </w:r>
      <w:r w:rsidR="00D94765" w:rsidRPr="0097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</w:t>
      </w:r>
      <w:r w:rsidRPr="009740E4">
        <w:rPr>
          <w:rFonts w:ascii="Times New Roman" w:eastAsia="Times New Roman" w:hAnsi="Times New Roman" w:cs="Times New Roman"/>
          <w:sz w:val="24"/>
          <w:szCs w:val="24"/>
          <w:lang w:eastAsia="ru-RU"/>
        </w:rPr>
        <w:t>ффективной системы повышения профессиональной компетентности педагогов;</w:t>
      </w:r>
    </w:p>
    <w:p w:rsidR="00611E2F" w:rsidRPr="009740E4" w:rsidRDefault="00611E2F" w:rsidP="004D18E5">
      <w:pPr>
        <w:spacing w:before="24" w:after="24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0E4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развитие системы оценки</w:t>
      </w:r>
      <w:r w:rsidR="00D94765" w:rsidRPr="009740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качества образования на основе </w:t>
      </w:r>
      <w:proofErr w:type="spellStart"/>
      <w:r w:rsidRPr="009740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компетентностногоподхода</w:t>
      </w:r>
      <w:proofErr w:type="spellEnd"/>
      <w:r w:rsidRPr="009740E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1E2F" w:rsidRPr="009740E4" w:rsidRDefault="00611E2F" w:rsidP="004D18E5">
      <w:pPr>
        <w:spacing w:before="24" w:after="24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0E4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•использование индивидуальных программ развития здоровья школьников;</w:t>
      </w:r>
    </w:p>
    <w:p w:rsidR="00611E2F" w:rsidRPr="009740E4" w:rsidRDefault="00611E2F" w:rsidP="004D18E5">
      <w:pPr>
        <w:spacing w:before="24" w:after="24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0E4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•использование в обучении современных информационных программ и</w:t>
      </w:r>
    </w:p>
    <w:p w:rsidR="00611E2F" w:rsidRPr="009740E4" w:rsidRDefault="00611E2F" w:rsidP="004D18E5">
      <w:pPr>
        <w:spacing w:before="24" w:after="24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40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высокотехнологичных продуктов обеспечение информатизации процесса обучения</w:t>
      </w:r>
      <w:proofErr w:type="gramStart"/>
      <w:r w:rsidRPr="009740E4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gramEnd"/>
      <w:r w:rsidRPr="009740E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оспитания, а также уп</w:t>
      </w:r>
      <w:r w:rsidR="00D94765" w:rsidRPr="009740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равленческой деятельности школы.</w:t>
      </w:r>
    </w:p>
    <w:p w:rsidR="00902FC7" w:rsidRPr="004D18E5" w:rsidRDefault="00902FC7" w:rsidP="004D18E5">
      <w:pPr>
        <w:pStyle w:val="a3"/>
        <w:spacing w:line="276" w:lineRule="auto"/>
        <w:jc w:val="center"/>
        <w:rPr>
          <w:b/>
        </w:rPr>
      </w:pPr>
      <w:r w:rsidRPr="004D18E5">
        <w:rPr>
          <w:b/>
        </w:rPr>
        <w:t>МАТЕРИАЛЬНО-ТЕХНИЧЕСКАЯ БАЗА</w:t>
      </w:r>
    </w:p>
    <w:p w:rsidR="00902FC7" w:rsidRPr="004D18E5" w:rsidRDefault="00902FC7" w:rsidP="004D18E5">
      <w:pPr>
        <w:spacing w:before="24" w:after="24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школе-интернате созданы все необходимые условия для обучения и воспитания обучающихся.  Материально-техническая база школы соответствует требованиям, предъявляемым к образовательным учреждениям данного типа.</w:t>
      </w:r>
    </w:p>
    <w:p w:rsidR="00902FC7" w:rsidRPr="004D18E5" w:rsidRDefault="00902FC7" w:rsidP="004D18E5">
      <w:pPr>
        <w:spacing w:before="24" w:after="24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имеются учебные кабинеты, спортзал, школьная библиотека</w:t>
      </w:r>
      <w:proofErr w:type="gramStart"/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швейная и столярная мастерские, кабинет СБО, школьная столовая.  В здании школы имеется водопровод, канализация, функционируют внутренние туалеты. Воздушный, температурный режим, а также освещённость в учебных кабинетах соответствует  </w:t>
      </w:r>
      <w:proofErr w:type="spellStart"/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САНПиНу</w:t>
      </w:r>
      <w:proofErr w:type="spellEnd"/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02FC7" w:rsidRPr="004D18E5" w:rsidRDefault="00902FC7" w:rsidP="004D18E5">
      <w:pPr>
        <w:spacing w:before="24" w:after="24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Имеется прилегающая территория, засаженная  декоративными кустарниками, фасад школы-интерната обустроен клумбами, вазонами с декоративными цветами. На территории школы-интерната располагаются спортивная и игровая площадки, приусадебный участок. </w:t>
      </w:r>
    </w:p>
    <w:p w:rsidR="00902FC7" w:rsidRPr="004D18E5" w:rsidRDefault="00902FC7" w:rsidP="004D18E5">
      <w:pPr>
        <w:spacing w:before="24" w:after="24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Жизнедеятельность школы-интерната осуществляется в 5 зданиях. </w:t>
      </w:r>
    </w:p>
    <w:p w:rsidR="00902FC7" w:rsidRPr="004D18E5" w:rsidRDefault="00902FC7" w:rsidP="004D18E5">
      <w:pPr>
        <w:spacing w:before="24" w:after="24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Для оздоровительной работы с детьми используется детская спортивно-игровая площадка. Школа имеет выход в Интернет, оснащенность оргтехникой и </w:t>
      </w:r>
      <w:proofErr w:type="spellStart"/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медиатехникой</w:t>
      </w:r>
      <w:proofErr w:type="spellEnd"/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70 %.</w:t>
      </w:r>
    </w:p>
    <w:p w:rsidR="00902FC7" w:rsidRPr="004D18E5" w:rsidRDefault="00902FC7" w:rsidP="004D18E5">
      <w:pPr>
        <w:spacing w:before="24" w:after="24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Основная цель учебно-воспитательного процесса в школе-интернате – социальная адаптация обучающихся, воспитанников, подготовка выпускников к самостоятельной жизни вне стен школы-интерната. На решение этой задачи направлена деятельность всего коллектива: учителей, воспитателей, медицинских работников, технического персонала.</w:t>
      </w:r>
    </w:p>
    <w:p w:rsidR="00902FC7" w:rsidRPr="004D18E5" w:rsidRDefault="00902FC7" w:rsidP="00902FC7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Для успешной работы в данном направлении в учреждении созданы все условия: игровая комната для воспитанников младшей группы оснащена телевизором, DVD, комплектом необходимой мебели, игрушками. В комнате созданы игровые </w:t>
      </w:r>
      <w:proofErr w:type="gramStart"/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уголки</w:t>
      </w:r>
      <w:proofErr w:type="gramEnd"/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способствующие всестороннему развитию детей. Игровая служит местом для </w:t>
      </w: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осуществления межличностного общения, а также используется как комната отдыха в выходные дни.</w:t>
      </w:r>
    </w:p>
    <w:p w:rsidR="00902FC7" w:rsidRPr="004D18E5" w:rsidRDefault="00902FC7" w:rsidP="00902FC7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 Оснащенные всем необходимым спальные корпуса, способствуют обеспечению полноценного проживания обучающихся, воспитанников. Спальные помещения оснащены санузлами и комнатами для личной гигиены. </w:t>
      </w:r>
    </w:p>
    <w:p w:rsidR="00902FC7" w:rsidRPr="004D18E5" w:rsidRDefault="00902FC7" w:rsidP="00902FC7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Для организации учебно-воспитательного процесса в учебном корпусе имеются учебные кабинеты, спортивный зал, библиотека, 2 кабинета для занятий логопедией, кабинет психолога,   кабинет учителя-дефектолога, кабинет социальных педагогов, сенсорная комната, учительская, актовый зал.</w:t>
      </w:r>
    </w:p>
    <w:p w:rsidR="00902FC7" w:rsidRPr="004D18E5" w:rsidRDefault="00902FC7" w:rsidP="00902FC7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Трудовое обучение в интернате проводится по швейному и столярному делу, ведутся уроки сельскохозяйственного труда. Оборудованы 2 мастерские: (1 швейная, 1 столярная). На уроках трудового обучения учащиеся самостоятельно шьют одежду, постельные принадлежности, изготавливают инструменты, хозяйственный инвентарь, выращивают цветочную и овощную рассаду, комнатные цветы, овощи.</w:t>
      </w:r>
    </w:p>
    <w:p w:rsidR="00902FC7" w:rsidRPr="004D18E5" w:rsidRDefault="00902FC7" w:rsidP="00902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социально-бытовой ориентировки и на занятиях по подготовке обслуживающего персонала ребята учатся приготавливать несложные блюда, сервировать стол, составлять семейный бюджет.</w:t>
      </w:r>
    </w:p>
    <w:p w:rsidR="00902FC7" w:rsidRPr="004D18E5" w:rsidRDefault="00902FC7" w:rsidP="00902FC7">
      <w:pPr>
        <w:spacing w:after="0" w:line="240" w:lineRule="auto"/>
        <w:rPr>
          <w:rFonts w:ascii="Times New Roman" w:hAnsi="Times New Roman" w:cs="Times New Roman"/>
          <w:color w:val="0C0C0C"/>
          <w:sz w:val="24"/>
          <w:szCs w:val="24"/>
          <w:lang w:eastAsia="ru-RU"/>
        </w:rPr>
      </w:pPr>
      <w:r w:rsidRPr="004D18E5">
        <w:rPr>
          <w:rFonts w:ascii="Times New Roman" w:hAnsi="Times New Roman" w:cs="Times New Roman"/>
          <w:color w:val="0C0C0C"/>
          <w:sz w:val="24"/>
          <w:szCs w:val="24"/>
          <w:lang w:eastAsia="ru-RU"/>
        </w:rPr>
        <w:t xml:space="preserve">В  2021 году ОГБОУ «Елатомская школа-интернат для детей-сирот и детей, оставшихся без попечения родителей»  стала участником федерального проекта «Современная школа» национального проекта  «Образование». </w:t>
      </w:r>
    </w:p>
    <w:p w:rsidR="00902FC7" w:rsidRPr="004D18E5" w:rsidRDefault="00902FC7" w:rsidP="00902FC7">
      <w:pPr>
        <w:spacing w:after="0" w:line="240" w:lineRule="auto"/>
        <w:rPr>
          <w:rFonts w:ascii="Times New Roman" w:hAnsi="Times New Roman" w:cs="Times New Roman"/>
          <w:color w:val="0C0C0C"/>
          <w:sz w:val="24"/>
          <w:szCs w:val="24"/>
          <w:lang w:eastAsia="ru-RU"/>
        </w:rPr>
      </w:pPr>
      <w:r w:rsidRPr="004D18E5">
        <w:rPr>
          <w:rFonts w:ascii="Times New Roman" w:hAnsi="Times New Roman" w:cs="Times New Roman"/>
          <w:color w:val="0C0C0C"/>
          <w:sz w:val="24"/>
          <w:szCs w:val="24"/>
          <w:lang w:eastAsia="ru-RU"/>
        </w:rPr>
        <w:t>В рамках реализации мероприятий данного проекта, направленных на поддержку образования обучающихся с ограниченными возможностями обновлена инфраструктура кабинетов и помещений:</w:t>
      </w:r>
    </w:p>
    <w:p w:rsidR="00902FC7" w:rsidRPr="004D18E5" w:rsidRDefault="00902FC7" w:rsidP="00902FC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C0C0C"/>
          <w:sz w:val="24"/>
          <w:szCs w:val="24"/>
          <w:lang w:eastAsia="ru-RU"/>
        </w:rPr>
      </w:pPr>
      <w:r w:rsidRPr="004D18E5">
        <w:rPr>
          <w:rFonts w:ascii="Times New Roman" w:hAnsi="Times New Roman" w:cs="Times New Roman"/>
          <w:color w:val="0C0C0C"/>
          <w:sz w:val="24"/>
          <w:szCs w:val="24"/>
          <w:lang w:eastAsia="ru-RU"/>
        </w:rPr>
        <w:t>Оснащены и обновлены мастерские: сельскохозяйственный труд, швейное дело и социально-бытовой ориентировки;</w:t>
      </w:r>
    </w:p>
    <w:p w:rsidR="00902FC7" w:rsidRPr="004D18E5" w:rsidRDefault="00902FC7" w:rsidP="00902FC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C0C0C"/>
          <w:sz w:val="24"/>
          <w:szCs w:val="24"/>
          <w:lang w:eastAsia="ru-RU"/>
        </w:rPr>
      </w:pPr>
      <w:r w:rsidRPr="004D18E5">
        <w:rPr>
          <w:rFonts w:ascii="Times New Roman" w:hAnsi="Times New Roman" w:cs="Times New Roman"/>
          <w:color w:val="0C0C0C"/>
          <w:sz w:val="24"/>
          <w:szCs w:val="24"/>
          <w:lang w:eastAsia="ru-RU"/>
        </w:rPr>
        <w:t>Оснащенные и обновлены: кабинет педагога-психолога, кабинет коррекционной работы (логопед, дефектолог);</w:t>
      </w:r>
    </w:p>
    <w:p w:rsidR="00902FC7" w:rsidRPr="004D18E5" w:rsidRDefault="00902FC7" w:rsidP="00902FC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C0C0C"/>
          <w:sz w:val="24"/>
          <w:szCs w:val="24"/>
          <w:lang w:eastAsia="ru-RU"/>
        </w:rPr>
      </w:pPr>
      <w:r w:rsidRPr="004D18E5">
        <w:rPr>
          <w:rFonts w:ascii="Times New Roman" w:hAnsi="Times New Roman" w:cs="Times New Roman"/>
          <w:color w:val="0C0C0C"/>
          <w:sz w:val="24"/>
          <w:szCs w:val="24"/>
          <w:lang w:eastAsia="ru-RU"/>
        </w:rPr>
        <w:t>Оснащены и обновлены учебные кабинеты;</w:t>
      </w:r>
    </w:p>
    <w:p w:rsidR="00902FC7" w:rsidRPr="004D18E5" w:rsidRDefault="00902FC7" w:rsidP="00902FC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C0C0C"/>
          <w:sz w:val="24"/>
          <w:szCs w:val="24"/>
          <w:lang w:eastAsia="ru-RU"/>
        </w:rPr>
      </w:pPr>
      <w:r w:rsidRPr="004D18E5">
        <w:rPr>
          <w:rFonts w:ascii="Times New Roman" w:hAnsi="Times New Roman" w:cs="Times New Roman"/>
          <w:color w:val="0C0C0C"/>
          <w:sz w:val="24"/>
          <w:szCs w:val="24"/>
          <w:lang w:eastAsia="ru-RU"/>
        </w:rPr>
        <w:t>Оснащен и открыт кабинет дополнительного образования.</w:t>
      </w:r>
    </w:p>
    <w:p w:rsidR="00902FC7" w:rsidRPr="004D18E5" w:rsidRDefault="00902FC7" w:rsidP="00902FC7">
      <w:pPr>
        <w:spacing w:before="24" w:after="24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 Квалификационные специалисты оказывают социальную и психологическую помощь обучающимся и воспитанникам в кабинете социального педагога и </w:t>
      </w:r>
      <w:proofErr w:type="spellStart"/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педагога-психолога</w:t>
      </w:r>
      <w:proofErr w:type="gramStart"/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>,п</w:t>
      </w:r>
      <w:proofErr w:type="gramEnd"/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едагога-дефектолога</w:t>
      </w:r>
      <w:proofErr w:type="spellEnd"/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2FC7" w:rsidRPr="004D18E5" w:rsidRDefault="00902FC7" w:rsidP="00902FC7">
      <w:pPr>
        <w:spacing w:before="24" w:after="2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Оборудована столовая на 80 посадочных мест, все учащиеся получают горячее питание. Все цеха пищеблока оборудованы современной техникой. Проведена приточно-вытяжная вентиляция. Питание организовано в соответствии с десятидневным перспективным меню. Работники пищеблока являются штатными сотрудниками школы.</w:t>
      </w:r>
    </w:p>
    <w:p w:rsidR="00902FC7" w:rsidRPr="004D18E5" w:rsidRDefault="00902FC7" w:rsidP="00902FC7">
      <w:pPr>
        <w:spacing w:before="24" w:after="2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 Медицинское обслуживание учащихся проводится в специально оборудованном для этого помещении – медицинском блоке. В медицинском блоке имеются кабинет врача, процедурный кабинет, изолятор.  Медицинское обеспечение осуществляют врач-педиатр, врач-психиатр, фельдшер,  медицинские сестры. На деятельность медицинского кабинета имеется лицензия. Все кабинеты оснащены необходимым медицинским оборудованием и инвентарем.</w:t>
      </w:r>
    </w:p>
    <w:p w:rsidR="00902FC7" w:rsidRPr="004D18E5" w:rsidRDefault="00902FC7" w:rsidP="00902FC7">
      <w:pPr>
        <w:spacing w:before="24" w:after="2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Спортивно-массовая и физкультурно-оздоровительная работа является одной из важнейших составляющих физического воспитания в школе.    Уроки физической культуры, спортивные мероприятия, лечебно-оздоровительные занятия проходят в спортивном зале, который оснащен всем необходимым спортивным инвентарем.</w:t>
      </w:r>
    </w:p>
    <w:p w:rsidR="00902FC7" w:rsidRPr="004D18E5" w:rsidRDefault="00902FC7" w:rsidP="00902FC7">
      <w:pPr>
        <w:spacing w:before="24" w:after="2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территории школы обустроена летняя спортивная площадка, имеются в наличии лыжи, коньки, теннисные столы. Заключён договор с ФСК «Елатьма» на посещение спортивных секций по плаванию</w:t>
      </w:r>
      <w:proofErr w:type="gramStart"/>
      <w:r w:rsidRPr="004D1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spellStart"/>
      <w:proofErr w:type="gramEnd"/>
      <w:r w:rsidRPr="004D1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юнифайт-футболу</w:t>
      </w:r>
      <w:proofErr w:type="spellEnd"/>
      <w:r w:rsidRPr="004D1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легкой атлетики.</w:t>
      </w:r>
    </w:p>
    <w:p w:rsidR="00902FC7" w:rsidRPr="004D18E5" w:rsidRDefault="00902FC7" w:rsidP="00902FC7">
      <w:pPr>
        <w:spacing w:before="24" w:after="2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Большая работа проводится в сотрудничестве и с другими учреждениями поселка и области. </w:t>
      </w:r>
    </w:p>
    <w:p w:rsidR="00902FC7" w:rsidRPr="004D18E5" w:rsidRDefault="00902FC7" w:rsidP="00902FC7">
      <w:pPr>
        <w:spacing w:before="24" w:after="2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После уроков дети участвуют в подготовке и проведении внеклассных,</w:t>
      </w:r>
    </w:p>
    <w:p w:rsidR="00902FC7" w:rsidRPr="004D18E5" w:rsidRDefault="00902FC7" w:rsidP="00902FC7">
      <w:pPr>
        <w:spacing w:before="24" w:after="2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внешкольных мероприятий, занимаются с педагогами дополнительного образования. 72 % детей заняты в различных кружках и секциях. Обучающиеся 2-4 класса в соответствии с требованиями ФГОС во внеурочное время заняты не менее чем в трёх кружках.</w:t>
      </w:r>
    </w:p>
    <w:p w:rsidR="00902FC7" w:rsidRPr="004D18E5" w:rsidRDefault="00902FC7" w:rsidP="00902FC7">
      <w:pPr>
        <w:spacing w:before="24" w:after="2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рамках воспитательной работы осуществляется сетевое взаимодействие с</w:t>
      </w:r>
    </w:p>
    <w:p w:rsidR="00902FC7" w:rsidRPr="004D18E5" w:rsidRDefault="00902FC7" w:rsidP="00902FC7">
      <w:pPr>
        <w:spacing w:before="24" w:after="2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другими образовательными организациями и организациями культуры:</w:t>
      </w:r>
    </w:p>
    <w:p w:rsidR="00902FC7" w:rsidRPr="004D18E5" w:rsidRDefault="00902FC7" w:rsidP="00902FC7">
      <w:pPr>
        <w:spacing w:before="24" w:after="2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spellStart"/>
      <w:r w:rsidRPr="004D1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Елатомский</w:t>
      </w:r>
      <w:proofErr w:type="spellEnd"/>
      <w:r w:rsidRPr="004D1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краеведческий музей,</w:t>
      </w:r>
    </w:p>
    <w:p w:rsidR="00902FC7" w:rsidRPr="004D18E5" w:rsidRDefault="00902FC7" w:rsidP="00902FC7">
      <w:pPr>
        <w:spacing w:before="24" w:after="2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 Центральная районная библиотека,</w:t>
      </w:r>
    </w:p>
    <w:p w:rsidR="00902FC7" w:rsidRPr="004D18E5" w:rsidRDefault="00902FC7" w:rsidP="00902FC7">
      <w:pPr>
        <w:spacing w:before="24" w:after="2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-Дом культуры,</w:t>
      </w:r>
    </w:p>
    <w:p w:rsidR="00902FC7" w:rsidRPr="004D18E5" w:rsidRDefault="00902FC7" w:rsidP="00902FC7">
      <w:pPr>
        <w:spacing w:before="24" w:after="2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-ФСК «Елатьма»</w:t>
      </w:r>
    </w:p>
    <w:p w:rsidR="00902FC7" w:rsidRPr="004D18E5" w:rsidRDefault="00902FC7" w:rsidP="00902FC7">
      <w:pPr>
        <w:spacing w:before="24" w:after="2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Обучающиеся школы являются активными участниками и призёрами</w:t>
      </w:r>
    </w:p>
    <w:p w:rsidR="00902FC7" w:rsidRPr="004D18E5" w:rsidRDefault="00902FC7" w:rsidP="00902FC7">
      <w:pPr>
        <w:spacing w:before="24" w:after="2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региональных и всероссийских конкурсов, викторин, фестивалей.</w:t>
      </w:r>
    </w:p>
    <w:p w:rsidR="00902FC7" w:rsidRPr="004D18E5" w:rsidRDefault="00902FC7" w:rsidP="00902F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18E5">
        <w:rPr>
          <w:rFonts w:ascii="Times New Roman" w:hAnsi="Times New Roman" w:cs="Times New Roman"/>
          <w:sz w:val="24"/>
          <w:szCs w:val="24"/>
        </w:rPr>
        <w:t xml:space="preserve">Наши воспитанники были призерами многих конкурсов районного и областного уровня. Ребята участвовали в конкурсах по рисованию («Мой поселок», «Меж звезд и галактик», «В стране </w:t>
      </w:r>
      <w:proofErr w:type="spellStart"/>
      <w:r w:rsidRPr="004D18E5">
        <w:rPr>
          <w:rFonts w:ascii="Times New Roman" w:hAnsi="Times New Roman" w:cs="Times New Roman"/>
          <w:sz w:val="24"/>
          <w:szCs w:val="24"/>
        </w:rPr>
        <w:t>Чукокколо</w:t>
      </w:r>
      <w:proofErr w:type="spellEnd"/>
      <w:r w:rsidRPr="004D18E5">
        <w:rPr>
          <w:rFonts w:ascii="Times New Roman" w:hAnsi="Times New Roman" w:cs="Times New Roman"/>
          <w:sz w:val="24"/>
          <w:szCs w:val="24"/>
        </w:rPr>
        <w:t>» и др.), областной конкурс «Прояви себя», «Лучший по профессии», районный конкурс декоративно-прикладного творчества «Мы вместе» и многие другие.</w:t>
      </w:r>
    </w:p>
    <w:p w:rsidR="00902FC7" w:rsidRPr="004D18E5" w:rsidRDefault="00902FC7" w:rsidP="00902FC7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18E5">
        <w:rPr>
          <w:rFonts w:ascii="Times New Roman" w:hAnsi="Times New Roman" w:cs="Times New Roman"/>
          <w:sz w:val="24"/>
          <w:szCs w:val="24"/>
        </w:rPr>
        <w:t xml:space="preserve"> Большое внимание уделяется физкультурно-оздоровительной работе. Воспитанники школы-интерната являются призерами соревнований по программе «Специальная олимпиада России» по плаванию, настольному теннису, мини-футболу, лыжи</w:t>
      </w:r>
      <w:proofErr w:type="gramStart"/>
      <w:r w:rsidRPr="004D18E5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4D18E5">
        <w:rPr>
          <w:rFonts w:ascii="Times New Roman" w:hAnsi="Times New Roman" w:cs="Times New Roman"/>
          <w:sz w:val="24"/>
          <w:szCs w:val="24"/>
        </w:rPr>
        <w:t>бочче</w:t>
      </w:r>
      <w:proofErr w:type="spellEnd"/>
      <w:r w:rsidRPr="004D18E5">
        <w:rPr>
          <w:rFonts w:ascii="Times New Roman" w:hAnsi="Times New Roman" w:cs="Times New Roman"/>
          <w:sz w:val="24"/>
          <w:szCs w:val="24"/>
        </w:rPr>
        <w:t>.</w:t>
      </w:r>
    </w:p>
    <w:p w:rsidR="00902FC7" w:rsidRPr="004D18E5" w:rsidRDefault="00902FC7" w:rsidP="00902FC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18E5">
        <w:rPr>
          <w:rFonts w:ascii="Times New Roman" w:hAnsi="Times New Roman" w:cs="Times New Roman"/>
          <w:sz w:val="24"/>
          <w:szCs w:val="24"/>
        </w:rPr>
        <w:t>В школе уделяется особое внимание содержанию обучения и воспитания учащихся на основе развития личности; формируется система выбора учащимися деятельности в рамках внеурочной работы в соответствии с их интересами и возможностями; усилия педагогического коллектива направляются на поиск оптимальных путей интеграции урочной и внеурочной деятельности, способствующей сохранению и укреплению здоровья учащихся, формированию базовых национальных ценностей российского общества, приобщению к общечеловеческим ценностям. В школе отрабатываются механизмы эффективного взаимодействия педагогического коллектива с семьями учащихся. В школе родительские собрания, индивидуальные консультации педагогов для родителей и семей. Администрацией школы-интерната и педагогами ведётся целенаправленная работа по созданию доступной среды для обучающихся с ОВЗ. Формируется система выбора учащимися деятельности в рамках учебно-воспитательного процесса в соответствии с их интересами и возможностями; усилия педагогического коллектива направляются на поиск оптимальных путей интеграции учебной и внеурочной деятельности, способствующей сохранению и укреплению здоровья обучающихся, формированию ценностей здорового образа жизни. В школе уделяется особое внимание содержанию обучения и воспитания учащихся.</w:t>
      </w:r>
    </w:p>
    <w:p w:rsidR="00902FC7" w:rsidRPr="004D18E5" w:rsidRDefault="00902FC7" w:rsidP="00902FC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18E5">
        <w:rPr>
          <w:rFonts w:ascii="Times New Roman" w:hAnsi="Times New Roman" w:cs="Times New Roman"/>
          <w:b/>
          <w:sz w:val="24"/>
          <w:szCs w:val="24"/>
        </w:rPr>
        <w:t>Дополнительное образование.</w:t>
      </w:r>
    </w:p>
    <w:p w:rsidR="00902FC7" w:rsidRPr="004D18E5" w:rsidRDefault="00902FC7" w:rsidP="00902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школе-интернате организована работа 4 кружков различной направленности: спортивной, декоративно-прикладной, трудовой, художественно-творческой, реализующие дополнительные общеразвивающие программы в течение всего календарного года, включая каникулярное время.  Количество детей, занятых в кружках и секциях составляет 100%.                                                                                                                </w:t>
      </w:r>
    </w:p>
    <w:p w:rsidR="00902FC7" w:rsidRPr="004D18E5" w:rsidRDefault="00902FC7" w:rsidP="00902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учебные программы, разработаны и реализуются с учетом индивидуальных особенностей обучающихся. Объем учебной нагрузки и полнота выполнения основных образовательных и вспомогательных программ реализуется в соответствии с учебным планом и психофизическими индивидуальными особенностями обучающихся.                  </w:t>
      </w:r>
    </w:p>
    <w:p w:rsidR="00902FC7" w:rsidRPr="004D18E5" w:rsidRDefault="00902FC7" w:rsidP="00902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школе-интернате регулярно проводятся выставки творческих детских работ и фестивали талантов.</w:t>
      </w:r>
    </w:p>
    <w:p w:rsidR="00902FC7" w:rsidRPr="004D18E5" w:rsidRDefault="00902FC7" w:rsidP="00902FC7">
      <w:pPr>
        <w:spacing w:before="24" w:after="24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2FC7" w:rsidRPr="004D18E5" w:rsidRDefault="00902FC7" w:rsidP="00902FC7">
      <w:pPr>
        <w:spacing w:before="24" w:after="24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2FC7" w:rsidRPr="004D18E5" w:rsidRDefault="00902FC7" w:rsidP="00AA1018">
      <w:pPr>
        <w:spacing w:before="24" w:after="24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8E5">
        <w:rPr>
          <w:rFonts w:ascii="Times New Roman" w:hAnsi="Times New Roman" w:cs="Times New Roman"/>
          <w:b/>
          <w:sz w:val="24"/>
          <w:szCs w:val="24"/>
        </w:rPr>
        <w:t>Научно-методическая работа школы</w:t>
      </w:r>
    </w:p>
    <w:p w:rsidR="00611E2F" w:rsidRPr="004D18E5" w:rsidRDefault="00902FC7" w:rsidP="00902FC7">
      <w:pPr>
        <w:spacing w:before="24" w:after="24" w:line="240" w:lineRule="auto"/>
        <w:rPr>
          <w:rFonts w:ascii="Times New Roman" w:hAnsi="Times New Roman" w:cs="Times New Roman"/>
          <w:sz w:val="24"/>
          <w:szCs w:val="24"/>
        </w:rPr>
      </w:pPr>
      <w:r w:rsidRPr="004D18E5">
        <w:rPr>
          <w:rFonts w:ascii="Times New Roman" w:hAnsi="Times New Roman" w:cs="Times New Roman"/>
          <w:sz w:val="24"/>
          <w:szCs w:val="24"/>
        </w:rPr>
        <w:t xml:space="preserve">    Методическая работа - это основной вид образовательной деятельности, направленный на всестороннее повышение компетентности и профессионального мастерства каждого учителя и представляющий собой совокупность мероприятий, проводимых администрацией школы и учителями в целях овладения методами и приемами образования, творческого применения их на уроках и во внеклассной работе, поиска новых, наиболее рациональных и эффективных форм и методов организации, проведения и обеспечения образовательного процесса. Организатором и координатором методической работы на уровне школы выступает методическая служба – совокупность различных структур и видов деятельности, реализующих функции методической поддержки участников образовательного процесса в целях обеспечения качества образования.</w:t>
      </w:r>
    </w:p>
    <w:p w:rsidR="00902FC7" w:rsidRPr="004D18E5" w:rsidRDefault="00902FC7" w:rsidP="00902FC7">
      <w:pPr>
        <w:spacing w:before="24" w:after="24" w:line="240" w:lineRule="auto"/>
        <w:rPr>
          <w:rFonts w:ascii="Times New Roman" w:hAnsi="Times New Roman" w:cs="Times New Roman"/>
          <w:sz w:val="24"/>
          <w:szCs w:val="24"/>
        </w:rPr>
      </w:pPr>
      <w:r w:rsidRPr="004D18E5">
        <w:rPr>
          <w:rFonts w:ascii="Times New Roman" w:hAnsi="Times New Roman" w:cs="Times New Roman"/>
          <w:sz w:val="24"/>
          <w:szCs w:val="24"/>
        </w:rPr>
        <w:t xml:space="preserve">            Высшим органом коллективного руководства методической работой школы является педагогический совет, в состав которого входят все педагоги ОУ. Традиционные функции педагогического совета – планирование, экспертиза, принятие решений. В роли координаторов, обеспечивающих взаимодействие равнозначных структурных компонентов методической службы школы, выступают заместители директора по УР и ВР. Функции заместителей директора – планирование, анализ, диагностика, экспертиза, индивидуальное и групповое консультирование, индивидуальная помощь педагогам, определение наставников для молодых специалистов, курирование аттестующихся педагогов.</w:t>
      </w:r>
    </w:p>
    <w:p w:rsidR="00902FC7" w:rsidRPr="004D18E5" w:rsidRDefault="00902FC7" w:rsidP="00902FC7">
      <w:pPr>
        <w:spacing w:before="24" w:after="24" w:line="240" w:lineRule="auto"/>
        <w:rPr>
          <w:rFonts w:ascii="Times New Roman" w:hAnsi="Times New Roman" w:cs="Times New Roman"/>
          <w:sz w:val="24"/>
          <w:szCs w:val="24"/>
        </w:rPr>
      </w:pPr>
      <w:r w:rsidRPr="004D18E5">
        <w:rPr>
          <w:rFonts w:ascii="Times New Roman" w:hAnsi="Times New Roman" w:cs="Times New Roman"/>
          <w:sz w:val="24"/>
          <w:szCs w:val="24"/>
        </w:rPr>
        <w:t xml:space="preserve">                   Главными звеньями в структуре методической службы школы являются методические объединения и методический совет. Работа всех указанных структур строится на основе проблем, вытекающих из анализа их работы, методической темы школы, диагностики потребностей педагогов, рекомендаций по организации методической работы, использовании достижений современной педагогики и дидактики. В течение года методический совет осуществлял координацию деятельности методических объединений и определял стратегические задачи развития школы. Целью работы методических объединений является совершенствование профессиональных качеств личности каждого учителя, развитие их творческого потенциала и повышение эффективности и качества образовательного процесса. </w:t>
      </w:r>
    </w:p>
    <w:p w:rsidR="00902FC7" w:rsidRPr="004D18E5" w:rsidRDefault="00902FC7" w:rsidP="00902FC7">
      <w:pPr>
        <w:spacing w:before="24" w:after="24" w:line="240" w:lineRule="auto"/>
        <w:rPr>
          <w:rFonts w:ascii="Times New Roman" w:hAnsi="Times New Roman" w:cs="Times New Roman"/>
          <w:sz w:val="24"/>
          <w:szCs w:val="24"/>
        </w:rPr>
      </w:pPr>
      <w:r w:rsidRPr="004D18E5">
        <w:rPr>
          <w:rFonts w:ascii="Times New Roman" w:hAnsi="Times New Roman" w:cs="Times New Roman"/>
          <w:sz w:val="24"/>
          <w:szCs w:val="24"/>
        </w:rPr>
        <w:t xml:space="preserve">            В течение последних лет в школе действуют следующие объединения учителей: </w:t>
      </w:r>
    </w:p>
    <w:p w:rsidR="00902FC7" w:rsidRPr="004D18E5" w:rsidRDefault="00902FC7" w:rsidP="00902FC7">
      <w:pPr>
        <w:spacing w:before="24" w:after="24" w:line="240" w:lineRule="auto"/>
        <w:rPr>
          <w:rFonts w:ascii="Times New Roman" w:hAnsi="Times New Roman" w:cs="Times New Roman"/>
          <w:sz w:val="24"/>
          <w:szCs w:val="24"/>
        </w:rPr>
      </w:pPr>
      <w:r w:rsidRPr="004D18E5">
        <w:rPr>
          <w:rFonts w:ascii="Times New Roman" w:hAnsi="Times New Roman" w:cs="Times New Roman"/>
          <w:sz w:val="24"/>
          <w:szCs w:val="24"/>
        </w:rPr>
        <w:t>▪ МО учителей начальных классов</w:t>
      </w:r>
    </w:p>
    <w:p w:rsidR="00902FC7" w:rsidRPr="004D18E5" w:rsidRDefault="00902FC7" w:rsidP="00902FC7">
      <w:pPr>
        <w:spacing w:before="24" w:after="24" w:line="240" w:lineRule="auto"/>
        <w:rPr>
          <w:rFonts w:ascii="Times New Roman" w:hAnsi="Times New Roman" w:cs="Times New Roman"/>
          <w:sz w:val="24"/>
          <w:szCs w:val="24"/>
        </w:rPr>
      </w:pPr>
      <w:r w:rsidRPr="004D18E5">
        <w:rPr>
          <w:rFonts w:ascii="Times New Roman" w:hAnsi="Times New Roman" w:cs="Times New Roman"/>
          <w:sz w:val="24"/>
          <w:szCs w:val="24"/>
        </w:rPr>
        <w:t xml:space="preserve"> ▪ МО учителей-предметников</w:t>
      </w:r>
    </w:p>
    <w:p w:rsidR="00902FC7" w:rsidRPr="004D18E5" w:rsidRDefault="00902FC7" w:rsidP="00902FC7">
      <w:pPr>
        <w:spacing w:before="24" w:after="24" w:line="240" w:lineRule="auto"/>
        <w:rPr>
          <w:rFonts w:ascii="Times New Roman" w:hAnsi="Times New Roman" w:cs="Times New Roman"/>
          <w:sz w:val="24"/>
          <w:szCs w:val="24"/>
        </w:rPr>
      </w:pPr>
      <w:r w:rsidRPr="004D18E5">
        <w:rPr>
          <w:rFonts w:ascii="Times New Roman" w:hAnsi="Times New Roman" w:cs="Times New Roman"/>
          <w:sz w:val="24"/>
          <w:szCs w:val="24"/>
        </w:rPr>
        <w:t xml:space="preserve"> ▪ МО воспитателей ▪</w:t>
      </w:r>
    </w:p>
    <w:p w:rsidR="00902FC7" w:rsidRPr="004D18E5" w:rsidRDefault="00902FC7" w:rsidP="00902FC7">
      <w:pPr>
        <w:spacing w:before="24" w:after="24" w:line="240" w:lineRule="auto"/>
        <w:rPr>
          <w:rFonts w:ascii="Times New Roman" w:hAnsi="Times New Roman" w:cs="Times New Roman"/>
          <w:sz w:val="24"/>
          <w:szCs w:val="24"/>
        </w:rPr>
      </w:pPr>
      <w:r w:rsidRPr="004D18E5">
        <w:rPr>
          <w:rFonts w:ascii="Times New Roman" w:hAnsi="Times New Roman" w:cs="Times New Roman"/>
          <w:sz w:val="24"/>
          <w:szCs w:val="24"/>
        </w:rPr>
        <w:t xml:space="preserve"> МО классных руководителей </w:t>
      </w:r>
    </w:p>
    <w:p w:rsidR="00902FC7" w:rsidRPr="004D18E5" w:rsidRDefault="00902FC7" w:rsidP="00902FC7">
      <w:pPr>
        <w:spacing w:before="24" w:after="24" w:line="240" w:lineRule="auto"/>
        <w:rPr>
          <w:rFonts w:ascii="Times New Roman" w:hAnsi="Times New Roman" w:cs="Times New Roman"/>
          <w:sz w:val="24"/>
          <w:szCs w:val="24"/>
        </w:rPr>
      </w:pPr>
      <w:r w:rsidRPr="004D18E5">
        <w:rPr>
          <w:rFonts w:ascii="Times New Roman" w:hAnsi="Times New Roman" w:cs="Times New Roman"/>
          <w:sz w:val="24"/>
          <w:szCs w:val="24"/>
        </w:rPr>
        <w:t>▪ МО учителей трудового обучения</w:t>
      </w:r>
    </w:p>
    <w:p w:rsidR="00902FC7" w:rsidRPr="004D18E5" w:rsidRDefault="00902FC7" w:rsidP="00902FC7">
      <w:pPr>
        <w:spacing w:before="24" w:after="24" w:line="240" w:lineRule="auto"/>
        <w:rPr>
          <w:rFonts w:ascii="Times New Roman" w:hAnsi="Times New Roman" w:cs="Times New Roman"/>
          <w:sz w:val="24"/>
          <w:szCs w:val="24"/>
        </w:rPr>
      </w:pPr>
      <w:r w:rsidRPr="004D18E5">
        <w:rPr>
          <w:rFonts w:ascii="Times New Roman" w:hAnsi="Times New Roman" w:cs="Times New Roman"/>
          <w:sz w:val="24"/>
          <w:szCs w:val="24"/>
        </w:rPr>
        <w:t xml:space="preserve"> Проанализировав работу методических объединений, следует отметить, что все они осуществляли свою работу на достаточно высоком уровне. Каждое МО работало над своей методической темой, имело свой план работы, разработанный в соответствии с темой и целями и задачами методической службы школы. В качестве позитивных тенденций можно отметить возрождение традиций предметных недель в нашей школе.</w:t>
      </w:r>
    </w:p>
    <w:p w:rsidR="008E6FD3" w:rsidRPr="004D18E5" w:rsidRDefault="008E6FD3" w:rsidP="00902FC7">
      <w:pPr>
        <w:spacing w:before="24" w:after="24" w:line="240" w:lineRule="auto"/>
        <w:rPr>
          <w:rFonts w:ascii="Times New Roman" w:hAnsi="Times New Roman" w:cs="Times New Roman"/>
          <w:sz w:val="24"/>
          <w:szCs w:val="24"/>
        </w:rPr>
      </w:pPr>
    </w:p>
    <w:p w:rsidR="008E6FD3" w:rsidRPr="00AA1018" w:rsidRDefault="008E6FD3" w:rsidP="008E6FD3">
      <w:pPr>
        <w:spacing w:after="0" w:line="240" w:lineRule="auto"/>
        <w:rPr>
          <w:rFonts w:ascii="Times New Roman" w:hAnsi="Times New Roman" w:cs="Times New Roman"/>
          <w:b/>
          <w:color w:val="0C0C0C"/>
          <w:sz w:val="24"/>
          <w:szCs w:val="24"/>
          <w:lang w:eastAsia="ru-RU"/>
        </w:rPr>
      </w:pPr>
      <w:r w:rsidRPr="004D18E5">
        <w:rPr>
          <w:rFonts w:ascii="Times New Roman" w:hAnsi="Times New Roman" w:cs="Times New Roman"/>
          <w:color w:val="0C0C0C"/>
          <w:sz w:val="24"/>
          <w:szCs w:val="24"/>
          <w:lang w:eastAsia="ru-RU"/>
        </w:rPr>
        <w:t xml:space="preserve">В  2021 году ОГБОУ «Елатомская школа-интернат для детей-сирот и детей, оставшихся без попечения родителей»  стала участником федерального </w:t>
      </w:r>
      <w:r w:rsidRPr="00AA1018">
        <w:rPr>
          <w:rFonts w:ascii="Times New Roman" w:hAnsi="Times New Roman" w:cs="Times New Roman"/>
          <w:b/>
          <w:color w:val="0C0C0C"/>
          <w:sz w:val="24"/>
          <w:szCs w:val="24"/>
          <w:lang w:eastAsia="ru-RU"/>
        </w:rPr>
        <w:t xml:space="preserve">проекта «Современная школа» национального проекта  «Образование». </w:t>
      </w:r>
    </w:p>
    <w:p w:rsidR="008E6FD3" w:rsidRPr="004D18E5" w:rsidRDefault="008E6FD3" w:rsidP="008E6FD3">
      <w:pPr>
        <w:spacing w:after="0" w:line="240" w:lineRule="auto"/>
        <w:rPr>
          <w:rFonts w:ascii="Times New Roman" w:hAnsi="Times New Roman" w:cs="Times New Roman"/>
          <w:color w:val="0C0C0C"/>
          <w:sz w:val="24"/>
          <w:szCs w:val="24"/>
          <w:lang w:eastAsia="ru-RU"/>
        </w:rPr>
      </w:pPr>
      <w:r w:rsidRPr="004D18E5">
        <w:rPr>
          <w:rFonts w:ascii="Times New Roman" w:hAnsi="Times New Roman" w:cs="Times New Roman"/>
          <w:color w:val="0C0C0C"/>
          <w:sz w:val="24"/>
          <w:szCs w:val="24"/>
          <w:lang w:eastAsia="ru-RU"/>
        </w:rPr>
        <w:t>В рамках реализации мероприятий данного проекта, направленных на поддержку образования обучающихся с ограниченными возможностями обновлена инфраструктура кабинетов и помещений:</w:t>
      </w:r>
    </w:p>
    <w:p w:rsidR="008E6FD3" w:rsidRPr="004D18E5" w:rsidRDefault="008E6FD3" w:rsidP="008E6FD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C0C0C"/>
          <w:sz w:val="24"/>
          <w:szCs w:val="24"/>
          <w:lang w:eastAsia="ru-RU"/>
        </w:rPr>
      </w:pPr>
      <w:r w:rsidRPr="004D18E5">
        <w:rPr>
          <w:rFonts w:ascii="Times New Roman" w:hAnsi="Times New Roman" w:cs="Times New Roman"/>
          <w:color w:val="0C0C0C"/>
          <w:sz w:val="24"/>
          <w:szCs w:val="24"/>
          <w:lang w:eastAsia="ru-RU"/>
        </w:rPr>
        <w:t>Оснащены и обновлены мастерские: сельскохозяйственный труд, швейное дело и социально-бытовой ориентировки;</w:t>
      </w:r>
    </w:p>
    <w:p w:rsidR="008E6FD3" w:rsidRPr="004D18E5" w:rsidRDefault="008E6FD3" w:rsidP="008E6FD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C0C0C"/>
          <w:sz w:val="24"/>
          <w:szCs w:val="24"/>
          <w:lang w:eastAsia="ru-RU"/>
        </w:rPr>
      </w:pPr>
      <w:r w:rsidRPr="004D18E5">
        <w:rPr>
          <w:rFonts w:ascii="Times New Roman" w:hAnsi="Times New Roman" w:cs="Times New Roman"/>
          <w:color w:val="0C0C0C"/>
          <w:sz w:val="24"/>
          <w:szCs w:val="24"/>
          <w:lang w:eastAsia="ru-RU"/>
        </w:rPr>
        <w:lastRenderedPageBreak/>
        <w:t>Оснащенные и обновлены: кабинет педагога-психолога, кабинет коррекционной работы (логопед, дефектолог);</w:t>
      </w:r>
    </w:p>
    <w:p w:rsidR="008E6FD3" w:rsidRPr="004D18E5" w:rsidRDefault="008E6FD3" w:rsidP="008E6FD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C0C0C"/>
          <w:sz w:val="24"/>
          <w:szCs w:val="24"/>
          <w:lang w:eastAsia="ru-RU"/>
        </w:rPr>
      </w:pPr>
      <w:r w:rsidRPr="004D18E5">
        <w:rPr>
          <w:rFonts w:ascii="Times New Roman" w:hAnsi="Times New Roman" w:cs="Times New Roman"/>
          <w:color w:val="0C0C0C"/>
          <w:sz w:val="24"/>
          <w:szCs w:val="24"/>
          <w:lang w:eastAsia="ru-RU"/>
        </w:rPr>
        <w:t>Оснащены и обновлены учебные кабинеты;</w:t>
      </w:r>
    </w:p>
    <w:p w:rsidR="008E6FD3" w:rsidRPr="004D18E5" w:rsidRDefault="008E6FD3" w:rsidP="008E6FD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C0C0C"/>
          <w:sz w:val="24"/>
          <w:szCs w:val="24"/>
          <w:lang w:eastAsia="ru-RU"/>
        </w:rPr>
      </w:pPr>
      <w:r w:rsidRPr="004D18E5">
        <w:rPr>
          <w:rFonts w:ascii="Times New Roman" w:hAnsi="Times New Roman" w:cs="Times New Roman"/>
          <w:color w:val="0C0C0C"/>
          <w:sz w:val="24"/>
          <w:szCs w:val="24"/>
          <w:lang w:eastAsia="ru-RU"/>
        </w:rPr>
        <w:t>Оснащен и открыт кабинет дополнительного образования.</w:t>
      </w:r>
    </w:p>
    <w:p w:rsidR="008E6FD3" w:rsidRPr="004D18E5" w:rsidRDefault="008E6FD3" w:rsidP="008E6FD3">
      <w:pPr>
        <w:spacing w:after="0" w:line="240" w:lineRule="auto"/>
        <w:rPr>
          <w:rFonts w:ascii="Times New Roman" w:hAnsi="Times New Roman" w:cs="Times New Roman"/>
          <w:color w:val="0C0C0C"/>
          <w:sz w:val="24"/>
          <w:szCs w:val="24"/>
          <w:lang w:eastAsia="ru-RU"/>
        </w:rPr>
      </w:pPr>
      <w:r w:rsidRPr="004D18E5">
        <w:rPr>
          <w:rFonts w:ascii="Times New Roman" w:hAnsi="Times New Roman" w:cs="Times New Roman"/>
          <w:bCs/>
          <w:i/>
          <w:iCs/>
          <w:color w:val="0C0C0C"/>
          <w:sz w:val="24"/>
          <w:szCs w:val="24"/>
          <w:lang w:eastAsia="ru-RU"/>
        </w:rPr>
        <w:t>Обновление оборудования/оснащение мастерских для реализации предметной области «Технология»</w:t>
      </w:r>
    </w:p>
    <w:p w:rsidR="008E6FD3" w:rsidRPr="004D18E5" w:rsidRDefault="008E6FD3" w:rsidP="008E6FD3">
      <w:pPr>
        <w:spacing w:after="0" w:line="240" w:lineRule="auto"/>
        <w:rPr>
          <w:rFonts w:ascii="Times New Roman" w:hAnsi="Times New Roman" w:cs="Times New Roman"/>
          <w:color w:val="0C0C0C"/>
          <w:sz w:val="24"/>
          <w:szCs w:val="24"/>
          <w:lang w:eastAsia="ru-RU"/>
        </w:rPr>
      </w:pPr>
      <w:r w:rsidRPr="004D18E5">
        <w:rPr>
          <w:rFonts w:ascii="Times New Roman" w:hAnsi="Times New Roman" w:cs="Times New Roman"/>
          <w:color w:val="0C0C0C"/>
          <w:sz w:val="24"/>
          <w:szCs w:val="24"/>
          <w:lang w:eastAsia="ru-RU"/>
        </w:rPr>
        <w:t>Закуплено оборудование, средства обучения, которые позволяют эффективнее и на более высоком уровне реализовать направление профессионально-трудового обучения «Сельскохозяйственный труд (растениеводство и животноводство)», Швейное дело, СБО.</w:t>
      </w:r>
    </w:p>
    <w:p w:rsidR="008E6FD3" w:rsidRPr="004D18E5" w:rsidRDefault="008E6FD3" w:rsidP="008E6F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hAnsi="Times New Roman" w:cs="Times New Roman"/>
          <w:color w:val="0C0C0C"/>
          <w:sz w:val="24"/>
          <w:szCs w:val="24"/>
          <w:lang w:eastAsia="ru-RU"/>
        </w:rPr>
        <w:t>Помимо мебели, технических средств обучения, наглядных пособий и учебно-методических материалов, сельскохозяйственного и садового инвентаря приобретено оборудование для практических работ. Среди них: настольная модель теплицы с датчиками окружающей среды, комплект оборудования для выращивания рассады, теплицы и оборудование для них, сельскохозяйственный инвентарь и т.д</w:t>
      </w:r>
      <w:proofErr w:type="gramStart"/>
      <w:r w:rsidRPr="004D18E5">
        <w:rPr>
          <w:rFonts w:ascii="Times New Roman" w:hAnsi="Times New Roman" w:cs="Times New Roman"/>
          <w:color w:val="0C0C0C"/>
          <w:sz w:val="24"/>
          <w:szCs w:val="24"/>
          <w:lang w:eastAsia="ru-RU"/>
        </w:rPr>
        <w:t xml:space="preserve">.. </w:t>
      </w:r>
      <w:proofErr w:type="gramEnd"/>
      <w:r w:rsidRPr="004D18E5">
        <w:rPr>
          <w:rFonts w:ascii="Times New Roman" w:hAnsi="Times New Roman" w:cs="Times New Roman"/>
          <w:color w:val="0C0C0C"/>
          <w:sz w:val="24"/>
          <w:szCs w:val="24"/>
          <w:lang w:eastAsia="ru-RU"/>
        </w:rPr>
        <w:t>Все это способствует формированию практических умений и навыков сельскохозяйственных работ обучающихся с ОВЗ и проживающих в сельской местности.</w:t>
      </w:r>
    </w:p>
    <w:p w:rsidR="008E6FD3" w:rsidRPr="004D18E5" w:rsidRDefault="008E6FD3" w:rsidP="008E6F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hAnsi="Times New Roman" w:cs="Times New Roman"/>
          <w:sz w:val="24"/>
          <w:szCs w:val="24"/>
          <w:lang w:eastAsia="ru-RU"/>
        </w:rPr>
        <w:t>Для практических работ по швейному делу, технологии и СБО. Среди них: современные кухонные электроинструменты, кухонный гарнитур, варочная панель, мойка кухонная, встраиваемый духовой шкаф, вытяжка, холодильник, посудомоечная машина, стиральная машина и многое другое.</w:t>
      </w:r>
    </w:p>
    <w:p w:rsidR="008E6FD3" w:rsidRPr="004D18E5" w:rsidRDefault="008E6FD3" w:rsidP="008E6F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D18E5">
        <w:rPr>
          <w:rFonts w:ascii="Times New Roman" w:hAnsi="Times New Roman" w:cs="Times New Roman"/>
          <w:sz w:val="24"/>
          <w:szCs w:val="24"/>
          <w:lang w:eastAsia="ru-RU"/>
        </w:rPr>
        <w:t>Все это способствует формированию практических умений и навыков у обучающихся с ОВЗ по швейному делу и технологии, готовности выпускников коррекционной школы к успешной интеграции в общество, способности реализоваться в жизни, всестороннего развитого молодого поколения и готовности обучающихся к непосредственному включению в жизнь, в трудовую деятельность в современных экономических условиях.</w:t>
      </w:r>
    </w:p>
    <w:p w:rsidR="008E6FD3" w:rsidRPr="004D18E5" w:rsidRDefault="008E6FD3" w:rsidP="008E6F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E6FD3" w:rsidRPr="004D18E5" w:rsidRDefault="009740E4" w:rsidP="008E6FD3">
      <w:pPr>
        <w:spacing w:after="0" w:line="240" w:lineRule="auto"/>
        <w:rPr>
          <w:rFonts w:ascii="Times New Roman" w:hAnsi="Times New Roman" w:cs="Times New Roman"/>
          <w:bCs/>
          <w:i/>
          <w:iCs/>
          <w:color w:val="0C0C0C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iCs/>
          <w:color w:val="0C0C0C"/>
          <w:sz w:val="24"/>
          <w:szCs w:val="24"/>
          <w:lang w:eastAsia="ru-RU"/>
        </w:rPr>
        <w:t>Обновле</w:t>
      </w:r>
      <w:r w:rsidR="008E6FD3" w:rsidRPr="004D18E5">
        <w:rPr>
          <w:rFonts w:ascii="Times New Roman" w:hAnsi="Times New Roman" w:cs="Times New Roman"/>
          <w:bCs/>
          <w:i/>
          <w:iCs/>
          <w:color w:val="0C0C0C"/>
          <w:sz w:val="24"/>
          <w:szCs w:val="24"/>
          <w:lang w:eastAsia="ru-RU"/>
        </w:rPr>
        <w:t xml:space="preserve">ны  кабинеты психолого-педагогического сопровождения и коррекционной работы с </w:t>
      </w:r>
      <w:proofErr w:type="gramStart"/>
      <w:r w:rsidR="008E6FD3" w:rsidRPr="004D18E5">
        <w:rPr>
          <w:rFonts w:ascii="Times New Roman" w:hAnsi="Times New Roman" w:cs="Times New Roman"/>
          <w:bCs/>
          <w:i/>
          <w:iCs/>
          <w:color w:val="0C0C0C"/>
          <w:sz w:val="24"/>
          <w:szCs w:val="24"/>
          <w:lang w:eastAsia="ru-RU"/>
        </w:rPr>
        <w:t>обучающимися</w:t>
      </w:r>
      <w:proofErr w:type="gramEnd"/>
      <w:r w:rsidR="008E6FD3" w:rsidRPr="004D18E5">
        <w:rPr>
          <w:rFonts w:ascii="Times New Roman" w:hAnsi="Times New Roman" w:cs="Times New Roman"/>
          <w:bCs/>
          <w:i/>
          <w:iCs/>
          <w:color w:val="0C0C0C"/>
          <w:sz w:val="24"/>
          <w:szCs w:val="24"/>
          <w:lang w:eastAsia="ru-RU"/>
        </w:rPr>
        <w:t xml:space="preserve"> с ОВЗ</w:t>
      </w:r>
    </w:p>
    <w:p w:rsidR="008E6FD3" w:rsidRPr="004D18E5" w:rsidRDefault="008E6FD3" w:rsidP="008E6FD3">
      <w:pPr>
        <w:spacing w:after="0" w:line="240" w:lineRule="auto"/>
        <w:rPr>
          <w:rFonts w:ascii="Times New Roman" w:hAnsi="Times New Roman" w:cs="Times New Roman"/>
          <w:color w:val="0C0C0C"/>
          <w:sz w:val="24"/>
          <w:szCs w:val="24"/>
          <w:lang w:eastAsia="ru-RU"/>
        </w:rPr>
      </w:pPr>
      <w:r w:rsidRPr="004D18E5">
        <w:rPr>
          <w:rFonts w:ascii="Times New Roman" w:hAnsi="Times New Roman" w:cs="Times New Roman"/>
          <w:color w:val="0C0C0C"/>
          <w:sz w:val="24"/>
          <w:szCs w:val="24"/>
          <w:lang w:eastAsia="ru-RU"/>
        </w:rPr>
        <w:t>Закуплено оборудование, средства обучения, которые позволяют эффективнее и на более высоком уровне реализовать логопедическое и дефектологическое направления.</w:t>
      </w:r>
    </w:p>
    <w:p w:rsidR="008E6FD3" w:rsidRPr="004D18E5" w:rsidRDefault="008E6FD3" w:rsidP="008E6FD3">
      <w:pPr>
        <w:spacing w:after="0" w:line="240" w:lineRule="auto"/>
        <w:rPr>
          <w:rFonts w:ascii="Times New Roman" w:hAnsi="Times New Roman" w:cs="Times New Roman"/>
          <w:color w:val="0C0C0C"/>
          <w:sz w:val="24"/>
          <w:szCs w:val="24"/>
          <w:lang w:eastAsia="ru-RU"/>
        </w:rPr>
      </w:pPr>
      <w:r w:rsidRPr="004D18E5">
        <w:rPr>
          <w:rFonts w:ascii="Times New Roman" w:hAnsi="Times New Roman" w:cs="Times New Roman"/>
          <w:color w:val="0C0C0C"/>
          <w:sz w:val="24"/>
          <w:szCs w:val="24"/>
          <w:lang w:eastAsia="ru-RU"/>
        </w:rPr>
        <w:t>Приобретены специализированные технические и мультимедийные средства: световой стол   «профессиональный», интерактивный комплекс «Стол логопеда», стол логопеда «Дидактический», программное обеспечение,  дидактические пособия и обучающие игры для обучения чтению, письму и  развитию речевого общения, программное обеспечение для обучения чтению, письму и развитию речевого общения у неговорящих детей и прочее.</w:t>
      </w:r>
    </w:p>
    <w:p w:rsidR="008E6FD3" w:rsidRPr="004D18E5" w:rsidRDefault="008E6FD3" w:rsidP="008E6FD3">
      <w:pPr>
        <w:spacing w:after="0" w:line="240" w:lineRule="auto"/>
        <w:rPr>
          <w:rFonts w:ascii="Times New Roman" w:hAnsi="Times New Roman" w:cs="Times New Roman"/>
          <w:color w:val="0C0C0C"/>
          <w:sz w:val="24"/>
          <w:szCs w:val="24"/>
          <w:lang w:eastAsia="ru-RU"/>
        </w:rPr>
      </w:pPr>
      <w:r w:rsidRPr="004D18E5">
        <w:rPr>
          <w:rFonts w:ascii="Times New Roman" w:hAnsi="Times New Roman" w:cs="Times New Roman"/>
          <w:color w:val="0C0C0C"/>
          <w:sz w:val="24"/>
          <w:szCs w:val="24"/>
          <w:lang w:eastAsia="ru-RU"/>
        </w:rPr>
        <w:t xml:space="preserve">Приобретены диагностические материалы и обучающие игры для развития, дидактические пособия для коррекционно-развивающей работы,  набор инструментов для </w:t>
      </w:r>
      <w:proofErr w:type="spellStart"/>
      <w:r w:rsidRPr="004D18E5">
        <w:rPr>
          <w:rFonts w:ascii="Times New Roman" w:hAnsi="Times New Roman" w:cs="Times New Roman"/>
          <w:color w:val="0C0C0C"/>
          <w:sz w:val="24"/>
          <w:szCs w:val="24"/>
          <w:lang w:eastAsia="ru-RU"/>
        </w:rPr>
        <w:t>сказкотерапии</w:t>
      </w:r>
      <w:proofErr w:type="spellEnd"/>
      <w:r w:rsidRPr="004D18E5">
        <w:rPr>
          <w:rFonts w:ascii="Times New Roman" w:hAnsi="Times New Roman" w:cs="Times New Roman"/>
          <w:color w:val="0C0C0C"/>
          <w:sz w:val="24"/>
          <w:szCs w:val="24"/>
          <w:lang w:eastAsia="ru-RU"/>
        </w:rPr>
        <w:t xml:space="preserve"> и песочной терапии, тактильная панель, сенсорная дорожка, дидактические пособия и обучающие игры для развития речи, пассивного и активного словарного запаса.</w:t>
      </w:r>
    </w:p>
    <w:p w:rsidR="008E6FD3" w:rsidRPr="004D18E5" w:rsidRDefault="008E6FD3" w:rsidP="008E6FD3">
      <w:pPr>
        <w:spacing w:after="0" w:line="240" w:lineRule="auto"/>
        <w:rPr>
          <w:rFonts w:ascii="Times New Roman" w:hAnsi="Times New Roman" w:cs="Times New Roman"/>
          <w:color w:val="0C0C0C"/>
          <w:sz w:val="24"/>
          <w:szCs w:val="24"/>
          <w:lang w:eastAsia="ru-RU"/>
        </w:rPr>
      </w:pPr>
      <w:r w:rsidRPr="004D18E5">
        <w:rPr>
          <w:rFonts w:ascii="Times New Roman" w:hAnsi="Times New Roman" w:cs="Times New Roman"/>
          <w:color w:val="0C0C0C"/>
          <w:sz w:val="24"/>
          <w:szCs w:val="24"/>
          <w:lang w:eastAsia="ru-RU"/>
        </w:rPr>
        <w:t>Все это способствует повышению качества коррекционно-развивающей работы и логопедического сопровождения; расширяет возможности и направления деятельности учителя-логопеда и дефектолога.</w:t>
      </w:r>
    </w:p>
    <w:p w:rsidR="008E6FD3" w:rsidRPr="004D18E5" w:rsidRDefault="008E6FD3" w:rsidP="008E6FD3">
      <w:pPr>
        <w:spacing w:after="0" w:line="240" w:lineRule="auto"/>
        <w:rPr>
          <w:rFonts w:ascii="Times New Roman" w:hAnsi="Times New Roman" w:cs="Times New Roman"/>
          <w:color w:val="0C0C0C"/>
          <w:sz w:val="24"/>
          <w:szCs w:val="24"/>
          <w:lang w:eastAsia="ru-RU"/>
        </w:rPr>
      </w:pPr>
    </w:p>
    <w:p w:rsidR="008E6FD3" w:rsidRPr="004D18E5" w:rsidRDefault="008E6FD3" w:rsidP="008E6FD3">
      <w:pPr>
        <w:spacing w:after="0" w:line="240" w:lineRule="auto"/>
        <w:rPr>
          <w:rFonts w:ascii="Times New Roman" w:hAnsi="Times New Roman" w:cs="Times New Roman"/>
          <w:color w:val="0C0C0C"/>
          <w:sz w:val="24"/>
          <w:szCs w:val="24"/>
          <w:lang w:eastAsia="ru-RU"/>
        </w:rPr>
      </w:pPr>
      <w:r w:rsidRPr="004D18E5">
        <w:rPr>
          <w:rFonts w:ascii="Times New Roman" w:hAnsi="Times New Roman" w:cs="Times New Roman"/>
          <w:bCs/>
          <w:i/>
          <w:iCs/>
          <w:color w:val="0C0C0C"/>
          <w:sz w:val="24"/>
          <w:szCs w:val="24"/>
          <w:lang w:eastAsia="ru-RU"/>
        </w:rPr>
        <w:t xml:space="preserve">Обновлены  учебные кабинеты и помещения для организации качественного доступного образования </w:t>
      </w:r>
      <w:proofErr w:type="gramStart"/>
      <w:r w:rsidRPr="004D18E5">
        <w:rPr>
          <w:rFonts w:ascii="Times New Roman" w:hAnsi="Times New Roman" w:cs="Times New Roman"/>
          <w:bCs/>
          <w:i/>
          <w:iCs/>
          <w:color w:val="0C0C0C"/>
          <w:sz w:val="24"/>
          <w:szCs w:val="24"/>
          <w:lang w:eastAsia="ru-RU"/>
        </w:rPr>
        <w:t>обучающихся</w:t>
      </w:r>
      <w:proofErr w:type="gramEnd"/>
      <w:r w:rsidRPr="004D18E5">
        <w:rPr>
          <w:rFonts w:ascii="Times New Roman" w:hAnsi="Times New Roman" w:cs="Times New Roman"/>
          <w:bCs/>
          <w:i/>
          <w:iCs/>
          <w:color w:val="0C0C0C"/>
          <w:sz w:val="24"/>
          <w:szCs w:val="24"/>
          <w:lang w:eastAsia="ru-RU"/>
        </w:rPr>
        <w:t xml:space="preserve"> с ОВЗ и кабинет дополнительного образования.</w:t>
      </w:r>
    </w:p>
    <w:p w:rsidR="008E6FD3" w:rsidRPr="004D18E5" w:rsidRDefault="008E6FD3" w:rsidP="008E6FD3">
      <w:pPr>
        <w:spacing w:after="0" w:line="240" w:lineRule="auto"/>
        <w:rPr>
          <w:rFonts w:ascii="Times New Roman" w:hAnsi="Times New Roman" w:cs="Times New Roman"/>
          <w:color w:val="0C0C0C"/>
          <w:sz w:val="24"/>
          <w:szCs w:val="24"/>
          <w:lang w:eastAsia="ru-RU"/>
        </w:rPr>
      </w:pPr>
      <w:r w:rsidRPr="004D18E5">
        <w:rPr>
          <w:rFonts w:ascii="Times New Roman" w:hAnsi="Times New Roman" w:cs="Times New Roman"/>
          <w:color w:val="0C0C0C"/>
          <w:sz w:val="24"/>
          <w:szCs w:val="24"/>
          <w:lang w:eastAsia="ru-RU"/>
        </w:rPr>
        <w:t>Приобретенное специализированное оборудование позволяет повысить:</w:t>
      </w:r>
    </w:p>
    <w:p w:rsidR="008E6FD3" w:rsidRPr="004D18E5" w:rsidRDefault="008E6FD3" w:rsidP="008E6FD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C0C0C"/>
          <w:sz w:val="24"/>
          <w:szCs w:val="24"/>
          <w:lang w:eastAsia="ru-RU"/>
        </w:rPr>
      </w:pPr>
      <w:r w:rsidRPr="004D18E5">
        <w:rPr>
          <w:rFonts w:ascii="Times New Roman" w:hAnsi="Times New Roman" w:cs="Times New Roman"/>
          <w:color w:val="0C0C0C"/>
          <w:sz w:val="24"/>
          <w:szCs w:val="24"/>
          <w:lang w:eastAsia="ru-RU"/>
        </w:rPr>
        <w:t xml:space="preserve">качество преподавания технологии и профессионально-трудового </w:t>
      </w:r>
      <w:proofErr w:type="gramStart"/>
      <w:r w:rsidRPr="004D18E5">
        <w:rPr>
          <w:rFonts w:ascii="Times New Roman" w:hAnsi="Times New Roman" w:cs="Times New Roman"/>
          <w:color w:val="0C0C0C"/>
          <w:sz w:val="24"/>
          <w:szCs w:val="24"/>
          <w:lang w:eastAsia="ru-RU"/>
        </w:rPr>
        <w:t>обучения по профилям</w:t>
      </w:r>
      <w:proofErr w:type="gramEnd"/>
      <w:r w:rsidRPr="004D18E5">
        <w:rPr>
          <w:rFonts w:ascii="Times New Roman" w:hAnsi="Times New Roman" w:cs="Times New Roman"/>
          <w:color w:val="0C0C0C"/>
          <w:sz w:val="24"/>
          <w:szCs w:val="24"/>
          <w:lang w:eastAsia="ru-RU"/>
        </w:rPr>
        <w:t xml:space="preserve">:  «Швейное дело», «Сельскохозяйственный труд (растениеводство и животноводство)». </w:t>
      </w:r>
    </w:p>
    <w:p w:rsidR="008E6FD3" w:rsidRPr="004D18E5" w:rsidRDefault="008E6FD3" w:rsidP="008E6FD3">
      <w:pPr>
        <w:spacing w:after="0" w:line="240" w:lineRule="auto"/>
        <w:rPr>
          <w:rFonts w:ascii="Times New Roman" w:hAnsi="Times New Roman" w:cs="Times New Roman"/>
          <w:color w:val="0C0C0C"/>
          <w:sz w:val="24"/>
          <w:szCs w:val="24"/>
          <w:lang w:eastAsia="ru-RU"/>
        </w:rPr>
      </w:pPr>
      <w:r w:rsidRPr="004D18E5">
        <w:rPr>
          <w:rFonts w:ascii="Times New Roman" w:hAnsi="Times New Roman" w:cs="Times New Roman"/>
          <w:color w:val="0C0C0C"/>
          <w:sz w:val="24"/>
          <w:szCs w:val="24"/>
          <w:lang w:eastAsia="ru-RU"/>
        </w:rPr>
        <w:lastRenderedPageBreak/>
        <w:t xml:space="preserve">    Современное оборудование и инвентарь, созданные материально-технические условия в кабинетах способствуют лучшему освоению учебного материала, повышается качество практической подготовки, формируются навыки работы на современном оборудовании;</w:t>
      </w:r>
    </w:p>
    <w:p w:rsidR="008E6FD3" w:rsidRPr="004D18E5" w:rsidRDefault="008E6FD3" w:rsidP="008E6FD3">
      <w:pPr>
        <w:spacing w:after="0" w:line="240" w:lineRule="auto"/>
        <w:rPr>
          <w:rFonts w:ascii="Times New Roman" w:hAnsi="Times New Roman" w:cs="Times New Roman"/>
          <w:color w:val="0C0C0C"/>
          <w:sz w:val="24"/>
          <w:szCs w:val="24"/>
          <w:lang w:eastAsia="ru-RU"/>
        </w:rPr>
      </w:pPr>
    </w:p>
    <w:p w:rsidR="008E6FD3" w:rsidRPr="004D18E5" w:rsidRDefault="008E6FD3" w:rsidP="008E6FD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color w:val="0C0C0C"/>
          <w:sz w:val="24"/>
          <w:szCs w:val="24"/>
          <w:lang w:eastAsia="ru-RU"/>
        </w:rPr>
      </w:pPr>
      <w:r w:rsidRPr="004D18E5">
        <w:rPr>
          <w:rFonts w:ascii="Times New Roman" w:hAnsi="Times New Roman" w:cs="Times New Roman"/>
          <w:color w:val="0C0C0C"/>
          <w:sz w:val="24"/>
          <w:szCs w:val="24"/>
          <w:lang w:eastAsia="ru-RU"/>
        </w:rPr>
        <w:t>качество коррекционно-развивающей работы. Современное оборудование и инвентарь, созданные материально-технические условия в кабинетах способствуют более высокому профессиональному уровню логопедического, психолого-педагогического, дефектологического сопровождения, специалисты сопровождения расширили возможности и направления работы;</w:t>
      </w:r>
    </w:p>
    <w:p w:rsidR="008E6FD3" w:rsidRPr="004D18E5" w:rsidRDefault="008E6FD3" w:rsidP="008E6FD3">
      <w:pPr>
        <w:spacing w:after="0" w:line="240" w:lineRule="auto"/>
        <w:rPr>
          <w:rFonts w:ascii="Times New Roman" w:hAnsi="Times New Roman" w:cs="Times New Roman"/>
          <w:color w:val="0C0C0C"/>
          <w:sz w:val="24"/>
          <w:szCs w:val="24"/>
          <w:lang w:eastAsia="ru-RU"/>
        </w:rPr>
      </w:pPr>
      <w:r w:rsidRPr="004D18E5">
        <w:rPr>
          <w:rFonts w:ascii="Times New Roman" w:hAnsi="Times New Roman" w:cs="Times New Roman"/>
          <w:color w:val="0C0C0C"/>
          <w:sz w:val="24"/>
          <w:szCs w:val="24"/>
          <w:lang w:eastAsia="ru-RU"/>
        </w:rPr>
        <w:t>В классах и кабинетах появилось зонирование образовательного пространства. Появились учебные зоны, зоны практических работ, зоны отдыха и релаксации.</w:t>
      </w:r>
    </w:p>
    <w:p w:rsidR="008E6FD3" w:rsidRPr="004D18E5" w:rsidRDefault="008E6FD3" w:rsidP="008E6FD3">
      <w:pPr>
        <w:spacing w:after="0" w:line="240" w:lineRule="auto"/>
        <w:rPr>
          <w:rFonts w:ascii="Times New Roman" w:hAnsi="Times New Roman" w:cs="Times New Roman"/>
          <w:color w:val="0C0C0C"/>
          <w:sz w:val="24"/>
          <w:szCs w:val="24"/>
          <w:lang w:eastAsia="ru-RU"/>
        </w:rPr>
      </w:pPr>
      <w:r w:rsidRPr="004D18E5">
        <w:rPr>
          <w:rFonts w:ascii="Times New Roman" w:hAnsi="Times New Roman" w:cs="Times New Roman"/>
          <w:color w:val="0C0C0C"/>
          <w:sz w:val="24"/>
          <w:szCs w:val="24"/>
          <w:lang w:eastAsia="ru-RU"/>
        </w:rPr>
        <w:t xml:space="preserve">Образовательное пространство в классах и кабинетах достаточно мобильное (ученические столы, стулья, мультимедийное оборудование, стенды и прочее), легко меняется под фронтальные, групповые, </w:t>
      </w:r>
      <w:proofErr w:type="spellStart"/>
      <w:r w:rsidRPr="004D18E5">
        <w:rPr>
          <w:rFonts w:ascii="Times New Roman" w:hAnsi="Times New Roman" w:cs="Times New Roman"/>
          <w:color w:val="0C0C0C"/>
          <w:sz w:val="24"/>
          <w:szCs w:val="24"/>
          <w:lang w:eastAsia="ru-RU"/>
        </w:rPr>
        <w:t>микрогрупповые</w:t>
      </w:r>
      <w:proofErr w:type="spellEnd"/>
      <w:r w:rsidRPr="004D18E5">
        <w:rPr>
          <w:rFonts w:ascii="Times New Roman" w:hAnsi="Times New Roman" w:cs="Times New Roman"/>
          <w:color w:val="0C0C0C"/>
          <w:sz w:val="24"/>
          <w:szCs w:val="24"/>
          <w:lang w:eastAsia="ru-RU"/>
        </w:rPr>
        <w:t xml:space="preserve"> и индивидуальные формы работы, возможность организовать различные виды работы, сменность рабочих зон в рамках одного занятия.</w:t>
      </w:r>
    </w:p>
    <w:p w:rsidR="008E6FD3" w:rsidRPr="004D18E5" w:rsidRDefault="008E6FD3" w:rsidP="008E6FD3">
      <w:pPr>
        <w:widowControl w:val="0"/>
        <w:autoSpaceDE w:val="0"/>
        <w:autoSpaceDN w:val="0"/>
        <w:spacing w:after="0" w:line="275" w:lineRule="exact"/>
        <w:ind w:left="1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18E5">
        <w:rPr>
          <w:rFonts w:ascii="Times New Roman" w:eastAsia="Times New Roman" w:hAnsi="Times New Roman" w:cs="Times New Roman"/>
          <w:b/>
          <w:sz w:val="24"/>
          <w:szCs w:val="24"/>
        </w:rPr>
        <w:t>Такимобразом,</w:t>
      </w:r>
      <w:r w:rsidRPr="004D18E5">
        <w:rPr>
          <w:rFonts w:ascii="Times New Roman" w:eastAsia="Times New Roman" w:hAnsi="Times New Roman" w:cs="Times New Roman"/>
          <w:sz w:val="24"/>
          <w:szCs w:val="24"/>
        </w:rPr>
        <w:t>врезультатереализации   мероприятияфедеральныйпроект</w:t>
      </w:r>
    </w:p>
    <w:p w:rsidR="008E6FD3" w:rsidRPr="004D18E5" w:rsidRDefault="008E6FD3" w:rsidP="008E6F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D18E5">
        <w:rPr>
          <w:rFonts w:ascii="Times New Roman" w:eastAsia="Times New Roman" w:hAnsi="Times New Roman" w:cs="Times New Roman"/>
          <w:sz w:val="24"/>
          <w:szCs w:val="24"/>
        </w:rPr>
        <w:t>«Современнаяшкола»национальногопроекта «Образование»,вобразовательнойорганизациисозданысовременныеусловиядляобученияивоспитаниядетейиподростковсвыраженнымиинтеллектуальныминарушениями,расстройствамиаутистическогоспектра,которыепозволятосуществлятькоррекционно-развивающуюдеятельностьвсоответствиисособымиобразовательнымипотребностями.</w:t>
      </w:r>
    </w:p>
    <w:p w:rsidR="008E6FD3" w:rsidRPr="004D18E5" w:rsidRDefault="008E6FD3" w:rsidP="008E6F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6FD3" w:rsidRPr="004D18E5" w:rsidRDefault="008E6FD3" w:rsidP="00AA10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18E5">
        <w:rPr>
          <w:rFonts w:ascii="Times New Roman" w:hAnsi="Times New Roman" w:cs="Times New Roman"/>
          <w:b/>
          <w:sz w:val="24"/>
          <w:szCs w:val="24"/>
        </w:rPr>
        <w:t>Обеспечение безопасности</w:t>
      </w:r>
    </w:p>
    <w:p w:rsidR="004D18E5" w:rsidRPr="004D18E5" w:rsidRDefault="008E6FD3" w:rsidP="008E6FD3">
      <w:pPr>
        <w:rPr>
          <w:rFonts w:ascii="Times New Roman" w:hAnsi="Times New Roman" w:cs="Times New Roman"/>
          <w:sz w:val="24"/>
          <w:szCs w:val="24"/>
        </w:rPr>
      </w:pPr>
      <w:r w:rsidRPr="004D18E5">
        <w:rPr>
          <w:rFonts w:ascii="Times New Roman" w:hAnsi="Times New Roman" w:cs="Times New Roman"/>
          <w:sz w:val="24"/>
          <w:szCs w:val="24"/>
        </w:rPr>
        <w:t xml:space="preserve">Одним из определяющих факторов успешного функционирования школы является обеспечение безопасности жизнедеятельности учащихся и сотрудников. </w:t>
      </w:r>
    </w:p>
    <w:p w:rsidR="004D18E5" w:rsidRDefault="008E6FD3" w:rsidP="008E6FD3">
      <w:pPr>
        <w:rPr>
          <w:rFonts w:ascii="Times New Roman" w:hAnsi="Times New Roman" w:cs="Times New Roman"/>
          <w:sz w:val="24"/>
          <w:szCs w:val="24"/>
        </w:rPr>
      </w:pPr>
      <w:r w:rsidRPr="004D18E5">
        <w:rPr>
          <w:rFonts w:ascii="Times New Roman" w:hAnsi="Times New Roman" w:cs="Times New Roman"/>
          <w:sz w:val="24"/>
          <w:szCs w:val="24"/>
        </w:rPr>
        <w:t>Оформлены Паспорт комплексной безопасности организации</w:t>
      </w:r>
      <w:r w:rsidR="004D18E5" w:rsidRPr="004D18E5">
        <w:rPr>
          <w:rFonts w:ascii="Times New Roman" w:hAnsi="Times New Roman" w:cs="Times New Roman"/>
          <w:sz w:val="24"/>
          <w:szCs w:val="24"/>
        </w:rPr>
        <w:t>, в</w:t>
      </w:r>
      <w:r w:rsidRPr="004D18E5">
        <w:rPr>
          <w:rFonts w:ascii="Times New Roman" w:hAnsi="Times New Roman" w:cs="Times New Roman"/>
          <w:sz w:val="24"/>
          <w:szCs w:val="24"/>
        </w:rPr>
        <w:t xml:space="preserve"> течение года проводились мероприятия, направленные на предупреждение ЧС и обеспечение пожарной безопасности. В соответствии с планом регулярно проводились тренировки «Действия учащихся и сотрудников школы в случае возникновения пожара». Работа по обеспечению пожарной безопасности – важнейшее направление деятельности администрации школы. Своевременно оформляется документация по обеспечению ПБ, строго контролируется выполнение правил ПБ всеми сотрудниками и учащимися школы, осуществляется контроль состояния средств противопожарной защиты, ведется разъяснительная работа, проводятся инструктажи. Школа оборудована системой пожарной сигнализации: установлена АСПС, «Мираж», обеспечивающие голосовое оповещение о пожаре </w:t>
      </w:r>
      <w:r w:rsidR="004D18E5" w:rsidRPr="004D18E5">
        <w:rPr>
          <w:rFonts w:ascii="Times New Roman" w:hAnsi="Times New Roman" w:cs="Times New Roman"/>
          <w:sz w:val="24"/>
          <w:szCs w:val="24"/>
        </w:rPr>
        <w:t>и передачу сигнала на пульт МЧС</w:t>
      </w:r>
      <w:r w:rsidRPr="004D18E5">
        <w:rPr>
          <w:rFonts w:ascii="Times New Roman" w:hAnsi="Times New Roman" w:cs="Times New Roman"/>
          <w:sz w:val="24"/>
          <w:szCs w:val="24"/>
        </w:rPr>
        <w:t>.</w:t>
      </w:r>
    </w:p>
    <w:p w:rsidR="004D18E5" w:rsidRPr="004D18E5" w:rsidRDefault="008E6FD3" w:rsidP="008E6FD3">
      <w:pPr>
        <w:rPr>
          <w:rFonts w:ascii="Times New Roman" w:hAnsi="Times New Roman" w:cs="Times New Roman"/>
          <w:sz w:val="24"/>
          <w:szCs w:val="24"/>
        </w:rPr>
      </w:pPr>
      <w:r w:rsidRPr="004D18E5">
        <w:rPr>
          <w:rFonts w:ascii="Times New Roman" w:hAnsi="Times New Roman" w:cs="Times New Roman"/>
          <w:sz w:val="24"/>
          <w:szCs w:val="24"/>
        </w:rPr>
        <w:t xml:space="preserve"> Для обеспечения антитеррористической защищенности школы строго выполняются мероприятия плана по противодействию терроризму, ведется профилактическая работа с учащимися и сотрудниками. Охрана объектов организации осуществляется вневедомственной охраной</w:t>
      </w:r>
      <w:r w:rsidR="004D18E5" w:rsidRPr="004D18E5">
        <w:rPr>
          <w:rFonts w:ascii="Times New Roman" w:hAnsi="Times New Roman" w:cs="Times New Roman"/>
          <w:sz w:val="24"/>
          <w:szCs w:val="24"/>
        </w:rPr>
        <w:t>.</w:t>
      </w:r>
    </w:p>
    <w:p w:rsidR="008E6FD3" w:rsidRDefault="008E6FD3" w:rsidP="008E6FD3">
      <w:pPr>
        <w:rPr>
          <w:rFonts w:ascii="Times New Roman" w:hAnsi="Times New Roman" w:cs="Times New Roman"/>
          <w:sz w:val="24"/>
          <w:szCs w:val="24"/>
        </w:rPr>
      </w:pPr>
      <w:r w:rsidRPr="004D18E5">
        <w:rPr>
          <w:rFonts w:ascii="Times New Roman" w:hAnsi="Times New Roman" w:cs="Times New Roman"/>
          <w:sz w:val="24"/>
          <w:szCs w:val="24"/>
        </w:rPr>
        <w:t xml:space="preserve">Ежемесячно проводится тестирование работы «тревожной кнопки». Школа оборудована системой видеонаблюдения. В школе постоянно ведется работа по предупреждению дорожно-транспортного травматизма. Педагоги осуществляют обучение учащихся ПДД по имеющейся программе как на уроках, так и на внеклассных мероприятиях. Школьники постоянно принимают участие в различных конкурсах по безопасности жизнедеятельности. Регулярно проводятся инструктажи учащихся по правилам безопасного поведения в школе, на переменах, во время прогулки, во время проведения </w:t>
      </w:r>
      <w:r w:rsidRPr="004D18E5">
        <w:rPr>
          <w:rFonts w:ascii="Times New Roman" w:hAnsi="Times New Roman" w:cs="Times New Roman"/>
          <w:sz w:val="24"/>
          <w:szCs w:val="24"/>
        </w:rPr>
        <w:lastRenderedPageBreak/>
        <w:t>массовых мероприятий и экскурсий, как вести себя на воде, во время гололеда. В школе организовано дежурство администрации, учителей. На постоянном контроле администрации находится соблюдение требований охраны труда и санитарно-гигиенических норм.</w:t>
      </w:r>
    </w:p>
    <w:p w:rsidR="009A3C31" w:rsidRDefault="009A3C31" w:rsidP="009A3C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C31" w:rsidRDefault="009A3C31" w:rsidP="009A3C31">
      <w:pPr>
        <w:jc w:val="center"/>
        <w:rPr>
          <w:rFonts w:ascii="Times New Roman" w:hAnsi="Times New Roman" w:cs="Times New Roman"/>
          <w:sz w:val="24"/>
          <w:szCs w:val="24"/>
        </w:rPr>
      </w:pPr>
      <w:r w:rsidRPr="009A3C31">
        <w:rPr>
          <w:rFonts w:ascii="Times New Roman" w:hAnsi="Times New Roman" w:cs="Times New Roman"/>
          <w:b/>
          <w:sz w:val="24"/>
          <w:szCs w:val="24"/>
        </w:rPr>
        <w:t>Финансово-хозяйственная деятельность</w:t>
      </w:r>
    </w:p>
    <w:p w:rsidR="009A3C31" w:rsidRPr="009A3C31" w:rsidRDefault="009A3C31" w:rsidP="008E6FD3">
      <w:pPr>
        <w:rPr>
          <w:rFonts w:ascii="Times New Roman" w:hAnsi="Times New Roman" w:cs="Times New Roman"/>
          <w:sz w:val="24"/>
          <w:szCs w:val="24"/>
        </w:rPr>
      </w:pPr>
      <w:r w:rsidRPr="009A3C31">
        <w:rPr>
          <w:rFonts w:ascii="Times New Roman" w:hAnsi="Times New Roman" w:cs="Times New Roman"/>
          <w:sz w:val="24"/>
          <w:szCs w:val="24"/>
        </w:rPr>
        <w:t>Финансирование нашего учреждения осуществляется через бюджетные средства. Предпринимательской дея</w:t>
      </w:r>
      <w:r>
        <w:rPr>
          <w:rFonts w:ascii="Times New Roman" w:hAnsi="Times New Roman" w:cs="Times New Roman"/>
          <w:sz w:val="24"/>
          <w:szCs w:val="24"/>
        </w:rPr>
        <w:t>тельности школа не ведет. В 2022</w:t>
      </w:r>
      <w:r w:rsidRPr="009A3C31">
        <w:rPr>
          <w:rFonts w:ascii="Times New Roman" w:hAnsi="Times New Roman" w:cs="Times New Roman"/>
          <w:sz w:val="24"/>
          <w:szCs w:val="24"/>
        </w:rPr>
        <w:t xml:space="preserve"> году школе были выделены субсидии на выполнение государственного задания и целевые субсидии. Выделенные средства были освоены полностью по обоим направлениям. </w:t>
      </w:r>
    </w:p>
    <w:p w:rsidR="008E6FD3" w:rsidRPr="004D18E5" w:rsidRDefault="008E6FD3" w:rsidP="00902FC7">
      <w:pPr>
        <w:spacing w:before="24" w:after="24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0" w:name="_GoBack"/>
      <w:bookmarkEnd w:id="0"/>
    </w:p>
    <w:sectPr w:rsidR="008E6FD3" w:rsidRPr="004D18E5" w:rsidSect="00293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96A4A"/>
    <w:multiLevelType w:val="multilevel"/>
    <w:tmpl w:val="C570CC4A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D5F4197"/>
    <w:multiLevelType w:val="multilevel"/>
    <w:tmpl w:val="E24E8E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320C1"/>
    <w:multiLevelType w:val="hybridMultilevel"/>
    <w:tmpl w:val="702EFD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E55ED"/>
    <w:multiLevelType w:val="hybridMultilevel"/>
    <w:tmpl w:val="166EC3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294CB7"/>
    <w:multiLevelType w:val="hybridMultilevel"/>
    <w:tmpl w:val="C39A81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0E47300">
      <w:start w:val="1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8F22B47E">
      <w:start w:val="3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1ED1561"/>
    <w:multiLevelType w:val="hybridMultilevel"/>
    <w:tmpl w:val="BEB6F5E0"/>
    <w:lvl w:ilvl="0" w:tplc="D3C240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E628DF"/>
    <w:multiLevelType w:val="singleLevel"/>
    <w:tmpl w:val="10FAB83C"/>
    <w:lvl w:ilvl="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76277C1B"/>
    <w:multiLevelType w:val="hybridMultilevel"/>
    <w:tmpl w:val="C7D6D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FC3966"/>
    <w:multiLevelType w:val="hybridMultilevel"/>
    <w:tmpl w:val="A6A47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37FE3"/>
    <w:rsid w:val="00180732"/>
    <w:rsid w:val="00184929"/>
    <w:rsid w:val="001B5EFC"/>
    <w:rsid w:val="0029331B"/>
    <w:rsid w:val="00351BCD"/>
    <w:rsid w:val="003D787F"/>
    <w:rsid w:val="00414621"/>
    <w:rsid w:val="00437FE3"/>
    <w:rsid w:val="004D18E5"/>
    <w:rsid w:val="005B7AFE"/>
    <w:rsid w:val="00611E2F"/>
    <w:rsid w:val="006276C4"/>
    <w:rsid w:val="00647686"/>
    <w:rsid w:val="00647CFD"/>
    <w:rsid w:val="007C3F9D"/>
    <w:rsid w:val="008E6FD3"/>
    <w:rsid w:val="00902FC7"/>
    <w:rsid w:val="00914E93"/>
    <w:rsid w:val="009227C9"/>
    <w:rsid w:val="009479C5"/>
    <w:rsid w:val="0095780B"/>
    <w:rsid w:val="009740E4"/>
    <w:rsid w:val="009A3C31"/>
    <w:rsid w:val="00AA1018"/>
    <w:rsid w:val="00BC2AAF"/>
    <w:rsid w:val="00D7562F"/>
    <w:rsid w:val="00D94765"/>
    <w:rsid w:val="00E10367"/>
    <w:rsid w:val="00E941C4"/>
    <w:rsid w:val="00F00DBA"/>
    <w:rsid w:val="00F54EEF"/>
    <w:rsid w:val="00F80572"/>
    <w:rsid w:val="00FB0E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7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1849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1849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99"/>
    <w:locked/>
    <w:rsid w:val="00184929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611E2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611E2F"/>
    <w:rPr>
      <w:b/>
      <w:bCs/>
    </w:rPr>
  </w:style>
  <w:style w:type="table" w:customStyle="1" w:styleId="1">
    <w:name w:val="Сетка таблицы1"/>
    <w:basedOn w:val="a1"/>
    <w:next w:val="a4"/>
    <w:uiPriority w:val="59"/>
    <w:rsid w:val="007C3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7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40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Сравнительный</a:t>
            </a: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анализ успеваимости </a:t>
            </a:r>
            <a:endParaRPr lang="ru-RU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27593681224629535"/>
          <c:y val="6.1728395061728399E-2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успеваимость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2018-2019 учебный год</c:v>
                </c:pt>
                <c:pt idx="1">
                  <c:v>2020-2021 уч.год</c:v>
                </c:pt>
                <c:pt idx="2">
                  <c:v>2021-2022 уч.год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734-4A90-80C9-FC46D6F44B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качесто успеваимости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3"/>
                <c:pt idx="0">
                  <c:v>2018-2019 учебный год</c:v>
                </c:pt>
                <c:pt idx="1">
                  <c:v>2020-2021 уч.год</c:v>
                </c:pt>
                <c:pt idx="2">
                  <c:v>2021-2022 уч.год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37.5</c:v>
                </c:pt>
                <c:pt idx="1">
                  <c:v>40.200000000000003</c:v>
                </c:pt>
                <c:pt idx="2">
                  <c:v>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734-4A90-80C9-FC46D6F44BE9}"/>
            </c:ext>
          </c:extLst>
        </c:ser>
        <c:gapWidth val="219"/>
        <c:overlap val="-27"/>
        <c:axId val="101878016"/>
        <c:axId val="101896192"/>
      </c:barChart>
      <c:catAx>
        <c:axId val="101878016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896192"/>
        <c:crosses val="autoZero"/>
        <c:auto val="1"/>
        <c:lblAlgn val="ctr"/>
        <c:lblOffset val="100"/>
      </c:catAx>
      <c:valAx>
        <c:axId val="10189619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18780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18</Pages>
  <Words>6988</Words>
  <Characters>39838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Shkola</cp:lastModifiedBy>
  <cp:revision>5</cp:revision>
  <dcterms:created xsi:type="dcterms:W3CDTF">2023-02-02T09:43:00Z</dcterms:created>
  <dcterms:modified xsi:type="dcterms:W3CDTF">2023-02-03T11:04:00Z</dcterms:modified>
</cp:coreProperties>
</file>